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编号: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CQAK-GK-05-06</w:t>
      </w:r>
      <w:r>
        <w:rPr>
          <w:rFonts w:ascii="仿宋" w:hAnsi="仿宋" w:eastAsia="仿宋"/>
          <w:b/>
          <w:sz w:val="24"/>
          <w:szCs w:val="24"/>
        </w:rPr>
        <w:t>)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国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金沙县安底镇桂花村倒座岩石粉厂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金沙县安底镇桂花村倒座岩石粉厂安全验收评价报告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940" w:firstLineChars="14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 xml:space="preserve"> 徐茂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吴子科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 xml:space="preserve"> 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包正清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吴红玉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2019/12/13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吴子科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吴子科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徐　茂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通风与安全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王永辉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电气自动化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张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034148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吴红玉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采矿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工程力学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包正清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020777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55090082828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ascii="仿宋" w:hAnsi="仿宋" w:eastAsia="仿宋"/>
                <w:szCs w:val="21"/>
              </w:rPr>
              <w:t>金沙县安底镇桂花村倒座岩石粉厂营业执照统一社会信用代码：</w:t>
            </w:r>
            <w:r>
              <w:rPr>
                <w:rFonts w:hint="eastAsia" w:ascii="仿宋" w:hAnsi="仿宋" w:eastAsia="仿宋"/>
                <w:szCs w:val="21"/>
              </w:rPr>
              <w:t>91520523MA6DJTM538</w:t>
            </w:r>
            <w:r>
              <w:rPr>
                <w:rFonts w:ascii="仿宋" w:hAnsi="仿宋" w:eastAsia="仿宋"/>
                <w:szCs w:val="21"/>
              </w:rPr>
              <w:t>，经济类型：</w:t>
            </w:r>
            <w:r>
              <w:rPr>
                <w:rFonts w:hint="eastAsia" w:ascii="仿宋" w:hAnsi="仿宋" w:eastAsia="仿宋"/>
                <w:szCs w:val="21"/>
              </w:rPr>
              <w:t>普通合伙企业。金沙县安底镇桂花村倒座岩石粉厂于</w:t>
            </w:r>
            <w:r>
              <w:rPr>
                <w:rFonts w:ascii="仿宋" w:hAnsi="仿宋" w:eastAsia="仿宋"/>
                <w:szCs w:val="21"/>
              </w:rPr>
              <w:t>2018年12月27日取得毕节市国土资源局颁发的采矿许可证，采矿许可证号：C5224242014057130134113；采矿权人：金沙县安底镇桂花村倒座岩石粉厂；开采矿种：建筑石料用灰岩；开采方式：露天开采；生产规模：26.00万吨/年；矿区范围由4个拐点坐标圈定；矿区面积：0.1045km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2</w:t>
            </w:r>
            <w:r>
              <w:rPr>
                <w:rFonts w:ascii="仿宋" w:hAnsi="仿宋" w:eastAsia="仿宋"/>
                <w:szCs w:val="21"/>
              </w:rPr>
              <w:t>；开采深度：+1028m～+940m；有效期限：2018年10月至2028年10月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5362575" cy="4672330"/>
                  <wp:effectExtent l="0" t="0" r="9525" b="13970"/>
                  <wp:docPr id="121" name="图片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图片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4921" cy="46831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徐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茂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2019.10.27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缺应急预案备案登记表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吴红玉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2019.10.27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92CCF"/>
    <w:rsid w:val="033B1658"/>
    <w:rsid w:val="04FC7F59"/>
    <w:rsid w:val="0E325E1F"/>
    <w:rsid w:val="103D5DA9"/>
    <w:rsid w:val="1B492CCF"/>
    <w:rsid w:val="1DA31321"/>
    <w:rsid w:val="2189660F"/>
    <w:rsid w:val="22C37940"/>
    <w:rsid w:val="2E6F4FB7"/>
    <w:rsid w:val="3B291468"/>
    <w:rsid w:val="3E382FCA"/>
    <w:rsid w:val="46BE2B84"/>
    <w:rsid w:val="514B4555"/>
    <w:rsid w:val="518E1B05"/>
    <w:rsid w:val="52F5122F"/>
    <w:rsid w:val="53552645"/>
    <w:rsid w:val="5A417A26"/>
    <w:rsid w:val="5F373317"/>
    <w:rsid w:val="5F7B0BF9"/>
    <w:rsid w:val="5FA1124A"/>
    <w:rsid w:val="63313478"/>
    <w:rsid w:val="6C8A1A5B"/>
    <w:rsid w:val="6E7D03C3"/>
    <w:rsid w:val="72A42401"/>
    <w:rsid w:val="73C87333"/>
    <w:rsid w:val="7BB83AAB"/>
    <w:rsid w:val="7D474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styleId="4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 w:cstheme="minorBidi"/>
      <w:kern w:val="0"/>
      <w:sz w:val="28"/>
      <w:szCs w:val="28"/>
      <w:lang w:eastAsia="en-US"/>
    </w:rPr>
  </w:style>
  <w:style w:type="table" w:styleId="7">
    <w:name w:val="Table Grid"/>
    <w:basedOn w:val="6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2019-09-20T06:41:00Z</dcterms:created>
  <dc:creator>Neuropathy.</dc:creator>
  <cp:lastModifiedBy>Neuropathy.</cp:lastModifiedBy>
  <dcterms:modified xsi:type="dcterms:W3CDTF">2020-08-07T03:01:09Z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