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中国石油天然气股份有限公司重庆长寿销售分公司古佛加油站安全现状评价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古</w:t>
            </w:r>
            <w:r>
              <w:t>佛加油站（以下简称：</w:t>
            </w:r>
            <w:r>
              <w:rPr>
                <w:rFonts w:hint="eastAsia"/>
              </w:rPr>
              <w:t>古佛</w:t>
            </w:r>
            <w:r>
              <w:t>加油站）位于</w:t>
            </w:r>
            <w:r>
              <w:rPr>
                <w:rFonts w:hint="eastAsia"/>
              </w:rPr>
              <w:t>重庆市</w:t>
            </w:r>
            <w:r>
              <w:t>长寿区凤城街道过滩村</w:t>
            </w:r>
            <w:r>
              <w:rPr>
                <w:rFonts w:hint="eastAsia"/>
              </w:rPr>
              <w:t>11组180号2幢</w:t>
            </w:r>
            <w:r>
              <w:t>，20</w:t>
            </w:r>
            <w:r>
              <w:rPr>
                <w:rFonts w:hint="eastAsia"/>
              </w:rPr>
              <w:t>04</w:t>
            </w:r>
            <w:r>
              <w:t>年建成。该加油站占地面积2610m2，建筑面积373.04m2，站内设</w:t>
            </w:r>
            <w:r>
              <w:rPr>
                <w:rFonts w:hint="eastAsia"/>
              </w:rPr>
              <w:t>3</w:t>
            </w:r>
            <w:r>
              <w:t>0m3的92#汽油罐1座，</w:t>
            </w:r>
            <w:r>
              <w:rPr>
                <w:rFonts w:hint="eastAsia"/>
              </w:rPr>
              <w:t>30</w:t>
            </w:r>
            <w:r>
              <w:t>m3的0#柴油罐1座，双枪加油机2台，属于三级加油站</w:t>
            </w:r>
            <w:r>
              <w:rPr>
                <w:rFonts w:hint="eastAsia"/>
              </w:rPr>
              <w:t>。</w:t>
            </w:r>
          </w:p>
          <w:p>
            <w:pPr>
              <w:pStyle w:val="2"/>
              <w:ind w:left="0" w:leftChars="0" w:firstLine="0" w:firstLineChars="0"/>
              <w:rPr>
                <w:rFonts w:hint="eastAsia" w:eastAsia="仿宋"/>
                <w:lang w:eastAsia="zh-CN"/>
              </w:rPr>
            </w:pPr>
            <w:r>
              <w:drawing>
                <wp:inline distT="0" distB="0" distL="114300" distR="114300">
                  <wp:extent cx="4067175" cy="27813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67175" cy="278130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6A5EBD"/>
    <w:rsid w:val="356A5EBD"/>
    <w:rsid w:val="5E015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2024-04-01T01:46:00Z</dcterms:created>
  <dc:creator>雷楠</dc:creator>
  <cp:lastModifiedBy>雷楠</cp:lastModifiedBy>
  <dcterms:modified xsi:type="dcterms:W3CDTF">2024-04-01T02:02:22Z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