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中国石化销售股份有限公司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中国石化销售股份有限公司贵州遵义桐梓石油分公司燎原加油北站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刘国勇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雷楠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地质工程专业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单位名称：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贵州遵义桐梓石油分公司燎原加油北站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贵州遵义桐梓石油分公司燎原加油北站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地址：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桐梓县燎原镇油草村桐容公路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黄正刚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站长：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成克燕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站长为加油站主要负责人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安全管理员：彭忠仁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经营品种：汽油、柴油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加油站等级：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占地面积：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3955.61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㎡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人（其中站长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主要负责人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1人，安全管理员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人，加油员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人）。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油品储量：汽油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m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、柴油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（分别为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0m³汽油储罐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（其中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92#汽油储罐1座，95#汽油储罐1座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0m³柴油储罐）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。依据《汽车加油加气加氢站技术标准》GB50156-2021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中第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3.0.9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条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，柴油罐容积折半计算后油站油罐总容积为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90m³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，为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drawing>
                <wp:inline distT="0" distB="0" distL="114300" distR="114300">
                  <wp:extent cx="4219575" cy="3105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57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Merge w:val="restart"/>
            <w:vAlign w:val="center"/>
          </w:tcPr>
          <w:p>
            <w:pPr>
              <w:pStyle w:val="3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灭火器配置不合理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B9E70BF"/>
    <w:rsid w:val="2B9E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  <w:style w:type="paragraph" w:styleId="3">
    <w:name w:val="Body Text Indent 2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734</Words>
  <Characters>843</Characters>
  <Lines>0</Lines>
  <Paragraphs>0</Paragraphs>
  <TotalTime>0</TotalTime>
  <ScaleCrop>false</ScaleCrop>
  <LinksUpToDate>false</LinksUpToDate>
  <CharactersWithSpaces>863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2023-06-19T06:41:00Z</dcterms:created>
  <dc:creator>雷楠</dc:creator>
  <cp:lastModifiedBy>雷楠</cp:lastModifiedBy>
  <dcterms:modified xsi:type="dcterms:W3CDTF">2023-06-19T06:42:07Z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CD921E1D00D34399839CCD09EE76B256</vt:lpwstr>
  </property>
</Properties>
</file>