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/>
              </w:rPr>
              <w:t>贵州省遵义三力石油化工有限公司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贵州省遵义三力石油化工有限公司牛蹄加油站安全现状评价报告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陈美宝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贵州省遵义三力石油化工有限公司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贵州省遵义三力石油化工有限公司牛蹄加油站（牛蹄加油站）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遵义市汇川区洗马路街道办事处玉石坝社区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刘云天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站长：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余志芬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站长为加油站主要负责人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安全管理员：邓生飞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加油站占地面积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position w:val="0"/>
                <w:sz w:val="24"/>
                <w:szCs w:val="24"/>
                <w:u w:val="none"/>
                <w:lang w:val="en-US" w:eastAsia="zh-CN"/>
              </w:rPr>
              <w:t>1000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kern w:val="0"/>
                <w:position w:val="0"/>
                <w:sz w:val="24"/>
                <w:szCs w:val="24"/>
              </w:rPr>
              <w:t>建筑总面积：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599.85㎡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人（其中站长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1人，安全管理员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人，加油员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汽油储罐1座，95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0m³柴油储罐）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中第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3.0.9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条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75m³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4162425" cy="29622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29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pStyle w:val="4"/>
              <w:ind w:left="210" w:leftChars="0" w:hanging="210" w:hangingChars="100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加油站只设置有1个紧急切断装置</w:t>
            </w:r>
          </w:p>
          <w:p>
            <w:pPr>
              <w:pStyle w:val="4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45A3B"/>
    <w:rsid w:val="19C4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  <w:style w:type="paragraph" w:customStyle="1" w:styleId="7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2024-04-19T10:03:00Z</dcterms:created>
  <dc:creator>雷楠</dc:creator>
  <cp:lastModifiedBy>雷楠</cp:lastModifiedBy>
  <dcterms:modified xsi:type="dcterms:W3CDTF">2024-04-19T10:03:45Z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