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中石化永川区页岩气项目部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东页深5井试采工程安全预评价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 w:ascii="Arial" w:hAnsi="Arial" w:cs="Arial"/>
                <w:kern w:val="2"/>
                <w:sz w:val="21"/>
                <w:szCs w:val="24"/>
              </w:rPr>
            </w:pP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东页深5井试采地面工程（以下简称“本工程”）位于重庆市綦江区扶欢镇青岩村3组，单井配产6×10</w:t>
            </w:r>
            <w:r>
              <w:rPr>
                <w:rFonts w:hint="eastAsia" w:ascii="Arial" w:hAnsi="Arial" w:cs="Arial"/>
                <w:kern w:val="2"/>
                <w:sz w:val="21"/>
                <w:szCs w:val="24"/>
                <w:vertAlign w:val="superscript"/>
              </w:rPr>
              <w:t>4</w:t>
            </w: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Nm</w:t>
            </w:r>
            <w:r>
              <w:rPr>
                <w:rFonts w:hint="eastAsia" w:ascii="Arial" w:hAnsi="Arial" w:cs="Arial"/>
                <w:kern w:val="2"/>
                <w:sz w:val="21"/>
                <w:szCs w:val="24"/>
                <w:vertAlign w:val="superscript"/>
              </w:rPr>
              <w:t>3</w:t>
            </w: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/d，部署在钻井井场内，站场采用有人值守，定员3人。</w:t>
            </w:r>
          </w:p>
          <w:p>
            <w:pPr>
              <w:pStyle w:val="4"/>
              <w:ind w:firstLine="420"/>
              <w:rPr>
                <w:rFonts w:ascii="Arial" w:hAnsi="Arial" w:cs="Arial"/>
                <w:kern w:val="2"/>
                <w:sz w:val="21"/>
                <w:szCs w:val="24"/>
              </w:rPr>
            </w:pP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本工程新部署东页深5井采用“井口除砂+加热节流+分离计量”工艺，站内新建PN35MPa 除砂器，PN35MPa 120kW水套炉撬，PN6.3MPa DN800重力分离器撬，PN6.3MPa DN800过滤分离器撬，PN1.6MPa DN1400放空分液罐撬，PN6.3MPa DN25燃料气调压计量撬，DN100  H=15m放空立管（带电子点火装置）。同时新建值班房1套。东页深5井依托原有站场进行建设，总征地面积5578.70m</w:t>
            </w:r>
            <w:r>
              <w:rPr>
                <w:rFonts w:ascii="Arial" w:hAnsi="Arial" w:cs="Arial"/>
                <w:kern w:val="2"/>
                <w:sz w:val="21"/>
                <w:szCs w:val="24"/>
                <w:vertAlign w:val="superscript"/>
              </w:rPr>
              <w:t>2</w:t>
            </w: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。区域布置防火间距满足《石油天然气工程设计防火规范》GB 50183-2004中的要求。</w:t>
            </w:r>
          </w:p>
          <w:p>
            <w:pPr>
              <w:pStyle w:val="4"/>
              <w:ind w:firstLine="420"/>
              <w:rPr>
                <w:rFonts w:hint="eastAsia" w:ascii="Arial" w:hAnsi="Arial" w:cs="Arial"/>
                <w:kern w:val="2"/>
                <w:sz w:val="21"/>
                <w:szCs w:val="24"/>
              </w:rPr>
            </w:pP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东页深5井试采地面工程（以下简称“本工程”）位于重庆市綦江区扶欢镇青岩村3组，单井配产6×10</w:t>
            </w:r>
            <w:r>
              <w:rPr>
                <w:rFonts w:hint="eastAsia" w:ascii="Arial" w:hAnsi="Arial" w:cs="Arial"/>
                <w:kern w:val="2"/>
                <w:sz w:val="21"/>
                <w:szCs w:val="24"/>
                <w:vertAlign w:val="superscript"/>
              </w:rPr>
              <w:t>4</w:t>
            </w: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Nm</w:t>
            </w:r>
            <w:r>
              <w:rPr>
                <w:rFonts w:hint="eastAsia" w:ascii="Arial" w:hAnsi="Arial" w:cs="Arial"/>
                <w:kern w:val="2"/>
                <w:sz w:val="21"/>
                <w:szCs w:val="24"/>
                <w:vertAlign w:val="superscript"/>
              </w:rPr>
              <w:t>3</w:t>
            </w: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/d，部署在钻井井场内，站场采用有人值守，定员3人。</w:t>
            </w:r>
          </w:p>
          <w:p>
            <w:pPr>
              <w:pStyle w:val="4"/>
              <w:ind w:firstLine="420"/>
              <w:rPr>
                <w:rFonts w:hint="eastAsia" w:ascii="Arial" w:hAnsi="Arial" w:cs="Arial"/>
                <w:kern w:val="2"/>
                <w:sz w:val="21"/>
                <w:szCs w:val="24"/>
              </w:rPr>
            </w:pP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本工程新部署东页深5井采用“井口除砂+加热节流+分离计量”工艺，站内新建PN35MPa 除砂器，PN35MPa 120kW水套炉撬，PN6.3MPa DN800重力分离器撬，PN6.3MPa DN800过滤分离器撬，PN1.6MPa DN1400放空分液罐撬，PN6.3MPa DN25燃料气调压计量撬，DN100  H=15m放空立管（带电子点火装置）。同时新建值班房1套。东页深5井依托原有站场进行建设，总征地面积5578.70m</w:t>
            </w:r>
            <w:r>
              <w:rPr>
                <w:rFonts w:ascii="Arial" w:hAnsi="Arial" w:cs="Arial"/>
                <w:kern w:val="2"/>
                <w:sz w:val="21"/>
                <w:szCs w:val="24"/>
                <w:vertAlign w:val="superscript"/>
              </w:rPr>
              <w:t>2</w:t>
            </w:r>
            <w:r>
              <w:rPr>
                <w:rFonts w:hint="eastAsia" w:ascii="Arial" w:hAnsi="Arial" w:cs="Arial"/>
                <w:kern w:val="2"/>
                <w:sz w:val="21"/>
                <w:szCs w:val="24"/>
              </w:rPr>
              <w:t>。区域布置防火间距满足《石油天然气工程设计防火规范》GB 50183-2004中的要求。</w:t>
            </w:r>
          </w:p>
          <w:p>
            <w:pPr>
              <w:pStyle w:val="4"/>
              <w:ind w:left="0" w:leftChars="0" w:firstLine="0" w:firstLineChars="0"/>
              <w:rPr>
                <w:rFonts w:hint="eastAsia" w:ascii="Arial" w:hAnsi="Arial" w:eastAsia="宋体" w:cs="Arial"/>
                <w:kern w:val="2"/>
                <w:sz w:val="21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5022850" cy="3708400"/>
                  <wp:effectExtent l="0" t="0" r="6350" b="635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2850" cy="37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2024.4.12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东页深5井位于位于重庆市綦江区扶欢镇青岩村3组，位于重庆东南方位，距离西侧綦江约2公里，距离S210约2.2公里，距离S204约3.5公里，所处地界有较多山岭，周边多为林地。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，站场周边无100人以上的居住区、村镇、学校、医院、公共福利设施等特殊保护目标，周边分布散居民房，距站场最近民房为东侧70m，站场北侧52m有放空管附近有35kV以下架空电力线路，周边无铁路、通信线路，300m范围内无爆破作业场地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东页深5井放空立管布置于井场外北侧，最近民房在西侧118m，放空管附近有35kV以下架空电力线路，设计已明确拆除，拆除后放空管周边防火间距满足《石油天然气工程设计防火规范》（GB50183-2004）4.0.4条要求。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10D14"/>
    <w:rsid w:val="1381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2024-04-16T02:00:00Z</dcterms:created>
  <dc:creator>雷楠</dc:creator>
  <cp:lastModifiedBy>雷楠</cp:lastModifiedBy>
  <dcterms:modified xsi:type="dcterms:W3CDTF">2024-04-16T02:00:46Z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