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《安全评价报告信息公布表》</w:t>
      </w:r>
    </w:p>
    <w:tbl>
      <w:tblPr>
        <w:tblStyle w:val="4"/>
        <w:tblW w:w="996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APJ-（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渝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）-</w:t>
            </w: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重庆市永川区星河石油有限公司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重庆市永川区星河石油有限公司星河加油站安全验收评价</w:t>
            </w:r>
            <w:r>
              <w:rPr>
                <w:rFonts w:hint="eastAsia" w:ascii="仿宋" w:hAnsi="仿宋" w:eastAsia="仿宋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预评价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宋体" w:hAnsi="宋体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现状评价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☑</w:t>
            </w: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危化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电气工程及自动化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/01923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S011053000110191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/019244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张福海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hint="default" w:ascii="宋体" w:hAnsi="宋体" w:eastAsia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1600000000301632</w:t>
            </w: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宋体" w:hAnsi="宋体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029147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安全工程、火工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55080052964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1600000000201291/019237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化工、安全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  <w:jc w:val="center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重庆市永川区星河石油有限公司星河加油站</w:t>
            </w:r>
            <w:r>
              <w:rPr>
                <w:rFonts w:hint="eastAsia"/>
              </w:rPr>
              <w:t>（以下简称：</w:t>
            </w:r>
            <w:r>
              <w:rPr>
                <w:rFonts w:hint="eastAsia"/>
                <w:lang w:eastAsia="zh-CN"/>
              </w:rPr>
              <w:t>星河加油站</w:t>
            </w:r>
            <w:r>
              <w:rPr>
                <w:rFonts w:hint="eastAsia"/>
              </w:rPr>
              <w:t>）位于</w:t>
            </w:r>
            <w:r>
              <w:rPr>
                <w:rFonts w:hint="eastAsia"/>
                <w:lang w:eastAsia="zh-CN"/>
              </w:rPr>
              <w:t>重庆市永川区大安镇铜鼓村</w:t>
            </w:r>
            <w:r>
              <w:rPr>
                <w:rFonts w:hint="eastAsia"/>
              </w:rPr>
              <w:t>。占地面积</w:t>
            </w:r>
            <w:r>
              <w:rPr>
                <w:rFonts w:hint="eastAsia"/>
                <w:lang w:eastAsia="zh-CN"/>
              </w:rPr>
              <w:t>3861</w:t>
            </w:r>
            <w:r>
              <w:rPr>
                <w:rFonts w:hint="eastAsia"/>
              </w:rPr>
              <w:t>m2,建筑面积</w:t>
            </w:r>
            <w:r>
              <w:rPr>
                <w:rFonts w:hint="eastAsia"/>
                <w:lang w:eastAsia="zh-CN"/>
              </w:rPr>
              <w:t>607.76</w:t>
            </w:r>
            <w:r>
              <w:rPr>
                <w:rFonts w:hint="eastAsia"/>
              </w:rPr>
              <w:t>m2，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</w:rPr>
              <w:t>其中站房（2F）面积：</w:t>
            </w:r>
            <w:r>
              <w:rPr>
                <w:rFonts w:hint="eastAsia"/>
                <w:lang w:eastAsia="zh-CN"/>
              </w:rPr>
              <w:t>367.76</w:t>
            </w:r>
            <w:r>
              <w:rPr>
                <w:rFonts w:hint="eastAsia"/>
              </w:rPr>
              <w:t>m2、加油棚面积：</w:t>
            </w:r>
            <w:r>
              <w:rPr>
                <w:rFonts w:hint="eastAsia"/>
                <w:lang w:eastAsia="zh-CN"/>
              </w:rPr>
              <w:t>240</w:t>
            </w:r>
            <w:r>
              <w:rPr>
                <w:rFonts w:hint="eastAsia"/>
              </w:rPr>
              <w:t>m2</w:t>
            </w:r>
            <w:r>
              <w:rPr>
                <w:rFonts w:hint="eastAsia"/>
                <w:lang w:eastAsia="zh-CN"/>
              </w:rPr>
              <w:t>）；</w:t>
            </w:r>
            <w:r>
              <w:rPr>
                <w:rFonts w:hint="eastAsia"/>
              </w:rPr>
              <w:t>加油站</w:t>
            </w:r>
            <w:r>
              <w:rPr>
                <w:rFonts w:hint="eastAsia"/>
                <w:lang w:eastAsia="zh-CN"/>
              </w:rPr>
              <w:t>新建</w:t>
            </w:r>
            <w:r>
              <w:rPr>
                <w:rFonts w:hint="eastAsia"/>
              </w:rPr>
              <w:t>有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>m3汽油罐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座，设有</w:t>
            </w:r>
            <w:r>
              <w:rPr>
                <w:rFonts w:hint="eastAsia"/>
                <w:lang w:val="en-US" w:eastAsia="zh-CN"/>
              </w:rPr>
              <w:t>30</w:t>
            </w:r>
            <w:r>
              <w:rPr>
                <w:rFonts w:hint="eastAsia"/>
              </w:rPr>
              <w:t>m3柴油罐</w:t>
            </w: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eastAsia"/>
              </w:rPr>
              <w:t>座，</w:t>
            </w:r>
            <w:r>
              <w:rPr>
                <w:rFonts w:hint="eastAsia"/>
                <w:lang w:eastAsia="zh-CN"/>
              </w:rPr>
              <w:t>四枪</w:t>
            </w:r>
            <w:r>
              <w:rPr>
                <w:rFonts w:hint="eastAsia"/>
              </w:rPr>
              <w:t>加油机4台，属于三级加油站（</w:t>
            </w:r>
            <w:r>
              <w:t>根据GB50156-20</w:t>
            </w:r>
            <w:r>
              <w:rPr>
                <w:rFonts w:hint="eastAsia"/>
              </w:rPr>
              <w:t>1</w:t>
            </w:r>
            <w:r>
              <w:t>2</w:t>
            </w:r>
            <w:r>
              <w:rPr>
                <w:rFonts w:hint="eastAsia"/>
              </w:rPr>
              <w:t>，2014年版第</w:t>
            </w:r>
            <w:r>
              <w:t>3.0.</w:t>
            </w:r>
            <w:r>
              <w:rPr>
                <w:rFonts w:hint="eastAsia"/>
              </w:rPr>
              <w:t>9</w:t>
            </w:r>
            <w:r>
              <w:t>条规定：柴油罐容积折半计入油罐总容积，故该站油罐总容积为</w:t>
            </w:r>
            <w:r>
              <w:rPr>
                <w:rFonts w:hint="eastAsia"/>
                <w:lang w:val="en-US" w:eastAsia="zh-CN"/>
              </w:rPr>
              <w:t>90</w:t>
            </w:r>
            <w:r>
              <w:t>m3</w:t>
            </w:r>
            <w:r>
              <w:rPr>
                <w:rFonts w:hint="eastAsia"/>
              </w:rPr>
              <w:t>），主要经营92#汽油、95#汽油及0#柴油。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301615" cy="3976370"/>
                  <wp:effectExtent l="0" t="0" r="13335" b="5080"/>
                  <wp:docPr id="1" name="图片 1" descr="P10109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P101094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1615" cy="3976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" w:hRule="atLeast"/>
          <w:jc w:val="center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李伟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2020.5.16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现场检查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hint="default" w:ascii="宋体" w:hAnsi="宋体" w:eastAsia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1配电间线路未穿管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128D0"/>
    <w:rsid w:val="19612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2020-09-07T08:23:00Z</dcterms:created>
  <dc:creator>Neuropathy.</dc:creator>
  <cp:lastModifiedBy>Neuropathy.</cp:lastModifiedBy>
  <dcterms:modified xsi:type="dcterms:W3CDTF">2020-09-07T08:23:39Z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