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中国石油化工股份有限公司江汉油田分公司采气一厂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红页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HF井试采配套地面工程安全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预</w:t>
            </w:r>
            <w:r>
              <w:rPr>
                <w:rFonts w:hint="eastAsia" w:ascii="仿宋" w:hAnsi="仿宋" w:eastAsia="仿宋"/>
                <w:szCs w:val="21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2.7</w:t>
            </w:r>
            <w:bookmarkStart w:id="0" w:name="_GoBack"/>
            <w:bookmarkEnd w:id="0"/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林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jc w:val="both"/>
            </w:pPr>
            <w:r>
              <w:t>红页</w:t>
            </w:r>
            <w:r>
              <w:rPr>
                <w:rFonts w:hint="eastAsia"/>
                <w:lang w:val="en-US" w:eastAsia="zh-CN"/>
              </w:rPr>
              <w:t>4</w:t>
            </w:r>
            <w:r>
              <w:t>HF井部署在</w:t>
            </w:r>
            <w:r>
              <w:rPr>
                <w:rFonts w:hint="default"/>
              </w:rPr>
              <w:t>原建27侧平1平台，位于重庆市石柱县黄水镇桥神庙附近。该井设计规模为</w:t>
            </w:r>
            <w:r>
              <w:rPr>
                <w:rFonts w:hint="default"/>
                <w:lang w:val="en-US" w:eastAsia="zh-CN"/>
              </w:rPr>
              <w:t>6</w:t>
            </w:r>
            <w:r>
              <w:rPr>
                <w:rFonts w:hint="default"/>
              </w:rPr>
              <w:t>×104m3/d。红页</w:t>
            </w:r>
            <w:r>
              <w:rPr>
                <w:rFonts w:hint="default"/>
                <w:lang w:val="en-US" w:eastAsia="zh-CN"/>
              </w:rPr>
              <w:t>4</w:t>
            </w:r>
            <w:r>
              <w:rPr>
                <w:rFonts w:hint="default"/>
              </w:rPr>
              <w:t>HF井试采配套地面工程</w:t>
            </w:r>
            <w:r>
              <w:rPr>
                <w:rFonts w:hint="default"/>
                <w:lang w:eastAsia="zh-CN"/>
              </w:rPr>
              <w:t>（</w:t>
            </w:r>
            <w:r>
              <w:rPr>
                <w:rFonts w:hint="default"/>
              </w:rPr>
              <w:t>以下简称</w:t>
            </w:r>
            <w:r>
              <w:rPr>
                <w:rFonts w:hint="default"/>
                <w:lang w:eastAsia="zh-CN"/>
              </w:rPr>
              <w:t>“本工程”）</w:t>
            </w:r>
            <w:r>
              <w:rPr>
                <w:rFonts w:hint="default"/>
              </w:rPr>
              <w:t>主要</w:t>
            </w:r>
            <w:r>
              <w:rPr>
                <w:rFonts w:hint="default"/>
                <w:lang w:val="en-US" w:eastAsia="zh-CN"/>
              </w:rPr>
              <w:t>为</w:t>
            </w:r>
            <w:r>
              <w:rPr>
                <w:rFonts w:hint="default"/>
              </w:rPr>
              <w:t>新建红页</w:t>
            </w:r>
            <w:r>
              <w:rPr>
                <w:rFonts w:hint="default"/>
                <w:lang w:val="en-US" w:eastAsia="zh-CN"/>
              </w:rPr>
              <w:t>4</w:t>
            </w:r>
            <w:r>
              <w:rPr>
                <w:rFonts w:hint="default"/>
              </w:rPr>
              <w:t>HF</w:t>
            </w:r>
            <w:r>
              <w:rPr>
                <w:rFonts w:hint="default"/>
                <w:lang w:eastAsia="zh-CN"/>
              </w:rPr>
              <w:t>试采站</w:t>
            </w:r>
            <w:r>
              <w:rPr>
                <w:rFonts w:hint="default"/>
              </w:rPr>
              <w:t>，扩建1#增压站（建15井站）</w:t>
            </w:r>
            <w:r>
              <w:rPr>
                <w:rFonts w:hint="default"/>
                <w:lang w:eastAsia="zh-CN"/>
              </w:rPr>
              <w:t>，</w:t>
            </w:r>
            <w:r>
              <w:rPr>
                <w:rFonts w:hint="default"/>
                <w:lang w:val="en-US" w:eastAsia="zh-CN"/>
              </w:rPr>
              <w:t>在增压站内</w:t>
            </w:r>
            <w:r>
              <w:rPr>
                <w:rFonts w:hint="eastAsia"/>
                <w:lang w:val="en-US" w:eastAsia="zh-CN"/>
              </w:rPr>
              <w:t>拆除原有压缩机撬，在原压缩机撬位置</w:t>
            </w:r>
            <w:r>
              <w:rPr>
                <w:rFonts w:hint="default"/>
                <w:lang w:val="en-US" w:eastAsia="zh-CN"/>
              </w:rPr>
              <w:t>新建一个15</w:t>
            </w:r>
            <w:r>
              <w:rPr>
                <w:rFonts w:hint="default"/>
              </w:rPr>
              <w:t>×104m3/d</w:t>
            </w:r>
            <w:r>
              <w:rPr>
                <w:rFonts w:hint="default"/>
                <w:lang w:val="en-US" w:eastAsia="zh-CN"/>
              </w:rPr>
              <w:t>的压缩机撬</w:t>
            </w:r>
            <w:r>
              <w:rPr>
                <w:rFonts w:hint="default"/>
              </w:rPr>
              <w:t>。</w:t>
            </w:r>
            <w:r>
              <w:rPr>
                <w:rFonts w:hint="default"/>
                <w:lang w:val="en-US" w:eastAsia="zh-CN"/>
              </w:rPr>
              <w:t>利用已</w:t>
            </w:r>
            <w:r>
              <w:rPr>
                <w:rFonts w:hint="eastAsia"/>
                <w:lang w:val="en-US" w:eastAsia="zh-CN"/>
              </w:rPr>
              <w:t>有</w:t>
            </w:r>
            <w:r>
              <w:t>集输管道</w:t>
            </w:r>
            <w:r>
              <w:rPr>
                <w:rFonts w:hint="eastAsia"/>
                <w:lang w:val="en-US" w:eastAsia="zh-CN"/>
              </w:rPr>
              <w:t>进行输送，无新建集输管道</w:t>
            </w:r>
            <w:r>
              <w:t>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546350" cy="3402330"/>
                  <wp:effectExtent l="0" t="0" r="6350" b="7620"/>
                  <wp:docPr id="1" name="图片 1" descr="IMG_20220712_1908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20712_19085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6350" cy="3402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4D0A1180"/>
    <w:rsid w:val="4D0A1180"/>
    <w:rsid w:val="60923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485</Words>
  <Characters>744</Characters>
  <Lines>0</Lines>
  <Paragraphs>0</Paragraphs>
  <TotalTime>0</TotalTime>
  <ScaleCrop>false</ScaleCrop>
  <LinksUpToDate>false</LinksUpToDate>
  <CharactersWithSpaces>761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2022-08-08T07:52:00Z</dcterms:created>
  <dc:creator>雷楠</dc:creator>
  <cp:lastModifiedBy>雷楠</cp:lastModifiedBy>
  <dcterms:modified xsi:type="dcterms:W3CDTF">2022-08-08T08:04:27Z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49250C34FED24E9485B22EAB84854AF2</vt:lpwstr>
  </property>
</Properties>
</file>