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233"/>
        <w:gridCol w:w="993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回兴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回兴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2022-08</w:t>
            </w: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  <w:bookmarkStart w:id="0" w:name="_GoBack"/>
            <w:bookmarkEnd w:id="0"/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*安全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025840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 xml:space="preserve"> S011053000110192002926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55120132547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026161/S011053000110192003084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020783/1800000000201223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电气、安全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019244/S011053000110191001147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019246/1100000000301652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*安全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041147/S011053000110202001786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41200240354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031212/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S011053000110202001794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019237/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019234/1800000000100099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中国石油天然气股份有限公司重庆渝北销售分公司回兴加油站（以下简称：回兴加油站），</w:t>
            </w:r>
            <w:r>
              <w:rPr>
                <w:rFonts w:hint="eastAsia" w:ascii="仿宋" w:hAnsi="仿宋" w:eastAsia="仿宋"/>
                <w:kern w:val="0"/>
              </w:rPr>
              <w:t>位于</w:t>
            </w:r>
            <w:r>
              <w:rPr>
                <w:rFonts w:hint="eastAsia" w:ascii="仿宋" w:hAnsi="仿宋" w:eastAsia="仿宋"/>
              </w:rPr>
              <w:t>重庆市渝北区回兴黄桷坪</w:t>
            </w:r>
            <w:r>
              <w:rPr>
                <w:rFonts w:hint="eastAsia" w:ascii="仿宋" w:hAnsi="仿宋" w:eastAsia="仿宋"/>
                <w:kern w:val="0"/>
              </w:rPr>
              <w:t>，</w:t>
            </w:r>
            <w:r>
              <w:rPr>
                <w:rFonts w:hint="eastAsia" w:ascii="仿宋" w:hAnsi="仿宋" w:eastAsia="仿宋"/>
              </w:rPr>
              <w:t>占地面积</w:t>
            </w:r>
            <w:r>
              <w:rPr>
                <w:rFonts w:ascii="仿宋" w:hAnsi="仿宋" w:eastAsia="仿宋"/>
                <w:kern w:val="0"/>
              </w:rPr>
              <w:t>1800</w:t>
            </w:r>
            <w:r>
              <w:rPr>
                <w:rFonts w:ascii="仿宋" w:hAnsi="仿宋" w:eastAsia="仿宋"/>
              </w:rPr>
              <w:t xml:space="preserve"> m</w:t>
            </w:r>
            <w:r>
              <w:rPr>
                <w:rFonts w:hint="eastAsia"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</w:rPr>
              <w:t>，建筑面积</w:t>
            </w:r>
            <w:r>
              <w:rPr>
                <w:rFonts w:ascii="仿宋" w:hAnsi="仿宋" w:eastAsia="仿宋"/>
              </w:rPr>
              <w:t>390 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kern w:val="0"/>
              </w:rPr>
              <w:t>，站内</w:t>
            </w:r>
            <w:r>
              <w:rPr>
                <w:rFonts w:hint="eastAsia" w:ascii="仿宋" w:hAnsi="仿宋" w:eastAsia="仿宋"/>
              </w:rPr>
              <w:t>油品储罐</w:t>
            </w:r>
            <w:r>
              <w:rPr>
                <w:rFonts w:hint="eastAsia" w:ascii="仿宋" w:hAnsi="仿宋" w:eastAsia="仿宋"/>
                <w:color w:val="000000"/>
              </w:rPr>
              <w:t>总容积</w:t>
            </w:r>
            <w:r>
              <w:rPr>
                <w:rFonts w:ascii="仿宋" w:hAnsi="仿宋" w:eastAsia="仿宋"/>
                <w:color w:val="000000"/>
              </w:rPr>
              <w:t>70</w:t>
            </w:r>
            <w:r>
              <w:rPr>
                <w:rFonts w:hint="eastAsia" w:ascii="仿宋" w:hAnsi="仿宋" w:eastAsia="仿宋"/>
                <w:color w:val="000000"/>
              </w:rPr>
              <w:t>m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kern w:val="0"/>
              </w:rPr>
              <w:t>柴油罐容积折半计入油罐总容积</w:t>
            </w:r>
            <w:r>
              <w:rPr>
                <w:rFonts w:hint="eastAsia"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  <w:color w:val="000000"/>
              </w:rPr>
              <w:t>（其中</w:t>
            </w:r>
            <w:r>
              <w:rPr>
                <w:rFonts w:ascii="仿宋" w:hAnsi="仿宋" w:eastAsia="仿宋"/>
                <w:color w:val="000000"/>
              </w:rPr>
              <w:t>2</w:t>
            </w:r>
            <w:r>
              <w:rPr>
                <w:rFonts w:hint="eastAsia" w:ascii="仿宋" w:hAnsi="仿宋" w:eastAsia="仿宋"/>
                <w:color w:val="000000"/>
              </w:rPr>
              <w:t>0m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</w:rPr>
              <w:t>92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</w:rPr>
              <w:t>汽油储罐</w:t>
            </w:r>
            <w:r>
              <w:rPr>
                <w:rFonts w:ascii="仿宋" w:hAnsi="仿宋" w:eastAsia="仿宋"/>
                <w:color w:val="000000"/>
              </w:rPr>
              <w:t>2</w:t>
            </w:r>
            <w:r>
              <w:rPr>
                <w:rFonts w:hint="eastAsia" w:ascii="仿宋" w:hAnsi="仿宋" w:eastAsia="仿宋"/>
                <w:color w:val="000000"/>
              </w:rPr>
              <w:t>座、</w:t>
            </w:r>
            <w:r>
              <w:rPr>
                <w:rFonts w:ascii="仿宋" w:hAnsi="仿宋" w:eastAsia="仿宋"/>
                <w:color w:val="000000"/>
              </w:rPr>
              <w:t>2</w:t>
            </w:r>
            <w:r>
              <w:rPr>
                <w:rFonts w:hint="eastAsia" w:ascii="仿宋" w:hAnsi="仿宋" w:eastAsia="仿宋"/>
                <w:color w:val="000000"/>
              </w:rPr>
              <w:t>0m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</w:rPr>
              <w:t>95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</w:rPr>
              <w:t>汽油储罐1座、20m</w:t>
            </w:r>
            <w:r>
              <w:rPr>
                <w:rFonts w:hint="eastAsia" w:ascii="仿宋" w:hAnsi="仿宋" w:eastAsia="仿宋"/>
                <w:color w:val="000000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</w:rPr>
              <w:t>柴油储罐1座），4台加两枪油机，属于三级加油站，</w:t>
            </w:r>
            <w:r>
              <w:rPr>
                <w:rFonts w:hint="eastAsia" w:ascii="仿宋" w:hAnsi="仿宋" w:eastAsia="仿宋"/>
                <w:kern w:val="0"/>
              </w:rPr>
              <w:t>主要经营92</w:t>
            </w:r>
            <w:r>
              <w:rPr>
                <w:rFonts w:hint="eastAsia" w:ascii="仿宋" w:hAnsi="仿宋" w:eastAsia="仿宋"/>
                <w:kern w:val="0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</w:rPr>
              <w:t>、95</w:t>
            </w:r>
            <w:r>
              <w:rPr>
                <w:rFonts w:hint="eastAsia" w:ascii="仿宋" w:hAnsi="仿宋" w:eastAsia="仿宋"/>
                <w:kern w:val="0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</w:rPr>
              <w:t>、0</w:t>
            </w:r>
            <w:r>
              <w:rPr>
                <w:rFonts w:hint="eastAsia" w:ascii="仿宋" w:hAnsi="仿宋" w:eastAsia="仿宋"/>
                <w:kern w:val="0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</w:rPr>
              <w:t>柴油。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IMG_20220713_151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3_1518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726722D"/>
    <w:rsid w:val="0726722D"/>
    <w:rsid w:val="0CF1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977</Characters>
  <Lines>0</Lines>
  <Paragraphs>0</Paragraphs>
  <TotalTime>0</TotalTime>
  <ScaleCrop>false</ScaleCrop>
  <LinksUpToDate>false</LinksUpToDate>
  <CharactersWithSpaces>1001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2022-09-20T03:51:00Z</dcterms:created>
  <dc:creator>雷楠</dc:creator>
  <cp:lastModifiedBy>雷楠</cp:lastModifiedBy>
  <dcterms:modified xsi:type="dcterms:W3CDTF">2022-09-20T03:53:18Z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44BA4E187AC54AA5BABABBE9C6CC9E8C</vt:lpwstr>
  </property>
</Properties>
</file>