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磨溪009-3-X1井气液分输改造工程安全验收评价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</w:t>
            </w:r>
            <w:r>
              <w:rPr>
                <w:rFonts w:hint="eastAsia" w:ascii="仿宋" w:hAnsi="仿宋" w:eastAsia="仿宋" w:cs="Times New Roman"/>
                <w:szCs w:val="21"/>
              </w:rPr>
              <w:t>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201</w:t>
            </w:r>
            <w:r>
              <w:rPr>
                <w:rFonts w:hint="eastAsia" w:ascii="仿宋" w:hAnsi="仿宋" w:eastAsia="仿宋" w:cs="Times New Roman"/>
                <w:szCs w:val="21"/>
              </w:rPr>
              <w:t>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磨溪009-3-X1井站位于四川省遂宁市安居区三家镇双龙村3社。目前磨溪</w:t>
            </w:r>
            <w:r>
              <w:rPr>
                <w:rFonts w:hint="default"/>
                <w:lang w:val="en-US" w:eastAsia="zh-CN"/>
              </w:rPr>
              <w:t>009-3-X1</w:t>
            </w:r>
            <w:r>
              <w:rPr>
                <w:rFonts w:hint="eastAsia"/>
                <w:lang w:val="en-US" w:eastAsia="zh-CN"/>
              </w:rPr>
              <w:t>井、磨溪</w:t>
            </w:r>
            <w:r>
              <w:rPr>
                <w:rFonts w:hint="default"/>
                <w:lang w:val="en-US" w:eastAsia="zh-CN"/>
              </w:rPr>
              <w:t>009-3-X2</w:t>
            </w:r>
            <w:r>
              <w:rPr>
                <w:rFonts w:hint="eastAsia"/>
                <w:lang w:val="en-US" w:eastAsia="zh-CN"/>
              </w:rPr>
              <w:t>井及磨溪</w:t>
            </w:r>
            <w:r>
              <w:rPr>
                <w:rFonts w:hint="default"/>
                <w:lang w:val="en-US" w:eastAsia="zh-CN"/>
              </w:rPr>
              <w:t>009-3-X3</w:t>
            </w:r>
            <w:r>
              <w:rPr>
                <w:rFonts w:hint="eastAsia"/>
                <w:lang w:val="en-US" w:eastAsia="zh-CN"/>
              </w:rPr>
              <w:t>井产水量增大，</w:t>
            </w:r>
            <w:r>
              <w:rPr>
                <w:rFonts w:hint="defaul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口井每天产水量高达</w:t>
            </w:r>
            <w:r>
              <w:rPr>
                <w:rFonts w:hint="default"/>
                <w:lang w:val="en-US" w:eastAsia="zh-CN"/>
              </w:rPr>
              <w:t>500 m3/d</w:t>
            </w:r>
            <w:r>
              <w:rPr>
                <w:rFonts w:hint="eastAsia"/>
                <w:lang w:val="en-US" w:eastAsia="zh-CN"/>
              </w:rPr>
              <w:t>。因现工艺流程为混输工艺，水量增大导致输送能力减弱，已不能满足井站正常生产需求，本工程对其进行改造。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3743325" cy="49339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493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A1C76E6"/>
    <w:rsid w:val="6A1C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701</Characters>
  <Lines>0</Lines>
  <Paragraphs>0</Paragraphs>
  <TotalTime>0</TotalTime>
  <ScaleCrop>false</ScaleCrop>
  <LinksUpToDate>false</LinksUpToDate>
  <CharactersWithSpaces>721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2023-07-05T06:52:00Z</dcterms:created>
  <dc:creator>雷楠</dc:creator>
  <cp:lastModifiedBy>雷楠</cp:lastModifiedBy>
  <dcterms:modified xsi:type="dcterms:W3CDTF">2023-07-05T06:52:50Z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9F7C68B963A44D8C95ADBBEEC6F71C88</vt:lpwstr>
  </property>
</Properties>
</file>