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重庆中石化和光石油销售有限公司大马力加油站安全现状评价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重庆中石化和光石油销售有限公司大马力加油站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“大马力加油站”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重庆市城口县复兴街道太河路13号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370.3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大马力加油站设置</w:t>
            </w:r>
            <w:r>
              <w:rPr>
                <w:rFonts w:hint="eastAsia"/>
              </w:rPr>
              <w:t>地下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  <w:lang w:eastAsia="zh-CN"/>
              </w:rPr>
              <w:t>m3的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柴油罐、30m3油</w:t>
            </w:r>
            <w:r>
              <w:rPr>
                <w:rFonts w:hint="eastAsia"/>
                <w:lang w:eastAsia="zh-CN"/>
              </w:rPr>
              <w:t>罐1座（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#隔仓罐各</w:t>
            </w:r>
            <w:r>
              <w:rPr>
                <w:rFonts w:hint="eastAsia"/>
                <w:lang w:val="en-US" w:eastAsia="zh-CN"/>
              </w:rPr>
              <w:t>15m3</w:t>
            </w:r>
            <w:r>
              <w:rPr>
                <w:rFonts w:hint="eastAsia"/>
                <w:lang w:eastAsia="zh-CN"/>
              </w:rPr>
              <w:t>）。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大马力加油站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95750" cy="30480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5C49F2"/>
    <w:rsid w:val="225C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908</Characters>
  <Lines>0</Lines>
  <Paragraphs>0</Paragraphs>
  <TotalTime>0</TotalTime>
  <ScaleCrop>false</ScaleCrop>
  <LinksUpToDate>false</LinksUpToDate>
  <CharactersWithSpaces>926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2023-09-12T07:02:00Z</dcterms:created>
  <dc:creator>雷楠</dc:creator>
  <cp:lastModifiedBy>雷楠</cp:lastModifiedBy>
  <dcterms:modified xsi:type="dcterms:W3CDTF">2023-09-12T07:02:22Z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7D9DF7E885D0440CB05075C735364550_11</vt:lpwstr>
  </property>
</Properties>
</file>