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中国石油天然气股份有限公司重庆酉阳销售分公司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中国石油天然气股份有限公司重庆酉阳销售分公司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桃花源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化工工艺专业相关工作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化工工艺专业相关工作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S011053000110202001767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安全专业相关工作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周智健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安全专业相关工作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S011053000110203001660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雷 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电气专业相关工作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电气专业相关工作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化工</w:t>
            </w:r>
            <w:r>
              <w:rPr>
                <w:color w:val="auto"/>
                <w:kern w:val="0"/>
                <w:sz w:val="24"/>
              </w:rPr>
              <w:t>机械专业相关工作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顾维远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color w:val="auto"/>
                <w:kern w:val="0"/>
                <w:sz w:val="24"/>
              </w:rPr>
              <w:t>自动化</w:t>
            </w:r>
            <w:r>
              <w:rPr>
                <w:rFonts w:hint="eastAsia"/>
                <w:color w:val="auto"/>
                <w:kern w:val="0"/>
                <w:sz w:val="24"/>
              </w:rPr>
              <w:t>（仪表）</w:t>
            </w:r>
            <w:r>
              <w:rPr>
                <w:color w:val="auto"/>
                <w:kern w:val="0"/>
                <w:sz w:val="24"/>
              </w:rPr>
              <w:t>专业相关工作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S</w:t>
            </w: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011053000110203001690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李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机械专业相关内容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冯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4"/>
                <w:szCs w:val="22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Arial" w:hAnsi="Arial"/>
                <w:szCs w:val="28"/>
              </w:rPr>
              <w:t>中国石油天然气股份有限公司重庆酉阳销售分公司桃花源加油站（以下简称：桃花源加油站）位于重庆市酉阳县桃花源镇花园村9组，2018年建成。该加油站占地面积3550.76m2，建筑面积780.59m2，站内设30m3的92#汽油罐1座，30m3的95#汽油罐1座，30m3的98#汽油罐1座，30m3的0#柴油罐1座，加油机4台，属于二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019550" cy="29337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293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易安柯、李伟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54520"/>
    <w:rsid w:val="4E454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2024-07-09T02:39:00Z</dcterms:created>
  <dc:creator>雷楠</dc:creator>
  <cp:lastModifiedBy>雷楠</cp:lastModifiedBy>
  <dcterms:modified xsi:type="dcterms:W3CDTF">2024-07-09T02:39:31Z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