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677"/>
        <w:gridCol w:w="908"/>
        <w:gridCol w:w="588"/>
        <w:gridCol w:w="813"/>
        <w:gridCol w:w="949"/>
        <w:gridCol w:w="271"/>
        <w:gridCol w:w="39"/>
        <w:gridCol w:w="1186"/>
        <w:gridCol w:w="101"/>
        <w:gridCol w:w="163"/>
        <w:gridCol w:w="71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5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69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重庆中石化和光石油销售有限公司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69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重庆中石化和光石油销售有限公司黄桷坪加油站</w:t>
            </w:r>
            <w:r>
              <w:rPr>
                <w:rFonts w:hint="eastAsia" w:ascii="仿宋" w:hAnsi="仿宋" w:eastAsia="仿宋"/>
                <w:szCs w:val="21"/>
              </w:rPr>
              <w:t>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69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■现状评价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6" w:type="dxa"/>
            <w:gridSpan w:val="2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2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危化经营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58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6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9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6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2709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刘国勇</w:t>
            </w:r>
          </w:p>
        </w:tc>
        <w:tc>
          <w:tcPr>
            <w:tcW w:w="28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3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2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3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2072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9</w:t>
            </w:r>
          </w:p>
        </w:tc>
        <w:tc>
          <w:tcPr>
            <w:tcW w:w="216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林先洪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李 伟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机械专业相关内容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1800000000201223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王 梅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电气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1700000000201129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55090076425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张圣菊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-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37150168124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高胡容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安全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-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闫云光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电气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55210262938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贾名涛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化工机械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-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55220298750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刘文娟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自动化（仪表）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1700000000201153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55140156484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林 波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化工工艺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-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唐 波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化工机械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-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55230327662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刘国勇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化工工艺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1800000000100099</w:t>
            </w:r>
          </w:p>
        </w:tc>
        <w:tc>
          <w:tcPr>
            <w:tcW w:w="2661" w:type="dxa"/>
            <w:gridSpan w:val="5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55060013805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冯 皓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机械、化工机械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1600000000201291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69" w:type="dxa"/>
            <w:gridSpan w:val="13"/>
            <w:vAlign w:val="center"/>
          </w:tcPr>
          <w:p>
            <w:pPr>
              <w:adjustRightInd w:val="0"/>
              <w:snapToGrid w:val="0"/>
              <w:ind w:firstLine="420" w:firstLineChars="200"/>
              <w:rPr>
                <w:rFonts w:hint="eastAsia" w:ascii="仿宋" w:hAnsi="仿宋" w:eastAsia="宋体" w:cs="宋体"/>
                <w:szCs w:val="21"/>
                <w:lang w:eastAsia="zh-CN"/>
              </w:rPr>
            </w:pPr>
            <w:r>
              <w:rPr>
                <w:rFonts w:hint="eastAsia"/>
                <w:color w:val="000000"/>
              </w:rPr>
              <w:t>重庆中石化和光石油销售有限公司</w:t>
            </w:r>
            <w:r>
              <w:rPr>
                <w:rFonts w:hint="eastAsia"/>
                <w:color w:val="000000"/>
                <w:lang w:eastAsia="zh-CN"/>
              </w:rPr>
              <w:t>黄桷坪加油站</w:t>
            </w:r>
            <w:r>
              <w:rPr>
                <w:rFonts w:hint="eastAsia"/>
                <w:color w:val="000000"/>
              </w:rPr>
              <w:t>（以下简称：</w:t>
            </w:r>
            <w:r>
              <w:rPr>
                <w:rFonts w:hint="eastAsia"/>
                <w:color w:val="000000"/>
                <w:lang w:eastAsia="zh-CN"/>
              </w:rPr>
              <w:t>黄桷坪加油站</w:t>
            </w:r>
            <w:r>
              <w:rPr>
                <w:rFonts w:hint="eastAsia"/>
                <w:color w:val="000000"/>
              </w:rPr>
              <w:t>），</w:t>
            </w:r>
            <w:r>
              <w:rPr>
                <w:rFonts w:hint="eastAsia"/>
                <w:color w:val="000000"/>
                <w:kern w:val="0"/>
                <w:szCs w:val="28"/>
              </w:rPr>
              <w:t>位于</w:t>
            </w:r>
            <w:r>
              <w:rPr>
                <w:rFonts w:hint="eastAsia"/>
                <w:color w:val="000000"/>
                <w:szCs w:val="28"/>
                <w:lang w:eastAsia="zh-CN"/>
              </w:rPr>
              <w:t>重庆市九龙坡区黄桷坪五龙庙尖山堡24号</w:t>
            </w:r>
            <w:r>
              <w:rPr>
                <w:rFonts w:hint="eastAsia"/>
                <w:color w:val="000000"/>
                <w:kern w:val="0"/>
                <w:szCs w:val="28"/>
              </w:rPr>
              <w:t>，占地面积</w:t>
            </w:r>
            <w:r>
              <w:rPr>
                <w:rFonts w:hint="eastAsia"/>
                <w:color w:val="000000"/>
                <w:kern w:val="0"/>
                <w:szCs w:val="28"/>
                <w:lang w:eastAsia="zh-CN"/>
              </w:rPr>
              <w:t>960.4</w:t>
            </w:r>
            <w:r>
              <w:rPr>
                <w:rFonts w:hint="eastAsia"/>
                <w:color w:val="000000"/>
                <w:kern w:val="0"/>
                <w:szCs w:val="28"/>
              </w:rPr>
              <w:t>m</w:t>
            </w:r>
            <w:r>
              <w:rPr>
                <w:rFonts w:hint="eastAsia"/>
                <w:color w:val="000000"/>
                <w:kern w:val="0"/>
                <w:szCs w:val="28"/>
                <w:vertAlign w:val="superscript"/>
              </w:rPr>
              <w:t>2</w:t>
            </w:r>
            <w:r>
              <w:rPr>
                <w:rFonts w:hint="eastAsia"/>
                <w:color w:val="000000"/>
                <w:kern w:val="0"/>
                <w:szCs w:val="28"/>
              </w:rPr>
              <w:t>，建筑面积</w:t>
            </w:r>
            <w:r>
              <w:rPr>
                <w:rFonts w:hint="eastAsia"/>
                <w:color w:val="000000"/>
                <w:kern w:val="0"/>
                <w:szCs w:val="28"/>
                <w:lang w:eastAsia="zh-CN"/>
              </w:rPr>
              <w:t>468.08</w:t>
            </w:r>
            <w:r>
              <w:rPr>
                <w:rFonts w:hint="eastAsia"/>
                <w:color w:val="000000"/>
                <w:kern w:val="0"/>
                <w:szCs w:val="28"/>
              </w:rPr>
              <w:t>m</w:t>
            </w:r>
            <w:r>
              <w:rPr>
                <w:rFonts w:hint="eastAsia"/>
                <w:color w:val="000000"/>
                <w:kern w:val="0"/>
                <w:szCs w:val="28"/>
                <w:vertAlign w:val="superscript"/>
              </w:rPr>
              <w:t>2</w:t>
            </w:r>
            <w:r>
              <w:rPr>
                <w:rFonts w:hint="eastAsia"/>
                <w:color w:val="000000"/>
                <w:kern w:val="0"/>
                <w:szCs w:val="28"/>
              </w:rPr>
              <w:t>，站内</w:t>
            </w:r>
            <w:r>
              <w:rPr>
                <w:rFonts w:hint="eastAsia" w:ascii="Times New Roman"/>
                <w:szCs w:val="28"/>
              </w:rPr>
              <w:t>设有</w:t>
            </w:r>
            <w:r>
              <w:rPr>
                <w:rFonts w:hint="eastAsia" w:ascii="Times New Roman"/>
                <w:szCs w:val="28"/>
                <w:lang w:val="en-US" w:eastAsia="zh-CN"/>
              </w:rPr>
              <w:t>20</w:t>
            </w:r>
            <w:r>
              <w:rPr>
                <w:rFonts w:hint="eastAsia" w:ascii="Times New Roman"/>
                <w:szCs w:val="28"/>
              </w:rPr>
              <w:t>m</w:t>
            </w:r>
            <w:r>
              <w:rPr>
                <w:rFonts w:hint="eastAsia" w:ascii="Times New Roman"/>
                <w:szCs w:val="28"/>
                <w:vertAlign w:val="superscript"/>
              </w:rPr>
              <w:t>3</w:t>
            </w:r>
            <w:r>
              <w:rPr>
                <w:rFonts w:hint="eastAsia" w:ascii="Times New Roman"/>
                <w:szCs w:val="28"/>
              </w:rPr>
              <w:t>的0#柴油罐1座，</w:t>
            </w:r>
            <w:r>
              <w:rPr>
                <w:rFonts w:hint="eastAsia" w:ascii="Times New Roman"/>
                <w:szCs w:val="28"/>
                <w:lang w:val="en-US" w:eastAsia="zh-CN"/>
              </w:rPr>
              <w:t>25</w:t>
            </w:r>
            <w:r>
              <w:rPr>
                <w:rFonts w:hint="eastAsia" w:ascii="Times New Roman"/>
                <w:szCs w:val="28"/>
              </w:rPr>
              <w:t>m</w:t>
            </w:r>
            <w:r>
              <w:rPr>
                <w:rFonts w:hint="eastAsia" w:ascii="Times New Roman"/>
                <w:szCs w:val="28"/>
                <w:vertAlign w:val="superscript"/>
              </w:rPr>
              <w:t>3</w:t>
            </w:r>
            <w:r>
              <w:rPr>
                <w:rFonts w:hint="eastAsia" w:ascii="Times New Roman"/>
                <w:szCs w:val="28"/>
              </w:rPr>
              <w:t>的95#汽油罐1座，</w:t>
            </w:r>
            <w:r>
              <w:rPr>
                <w:rFonts w:hint="eastAsia" w:ascii="Times New Roman"/>
                <w:szCs w:val="28"/>
                <w:lang w:val="en-US" w:eastAsia="zh-CN"/>
              </w:rPr>
              <w:t>25</w:t>
            </w:r>
            <w:r>
              <w:rPr>
                <w:rFonts w:hint="eastAsia" w:ascii="Times New Roman"/>
                <w:szCs w:val="28"/>
              </w:rPr>
              <w:t>m</w:t>
            </w:r>
            <w:r>
              <w:rPr>
                <w:rFonts w:hint="eastAsia" w:ascii="Times New Roman"/>
                <w:szCs w:val="28"/>
                <w:vertAlign w:val="superscript"/>
              </w:rPr>
              <w:t>3</w:t>
            </w:r>
            <w:r>
              <w:rPr>
                <w:rFonts w:hint="eastAsia" w:ascii="Times New Roman"/>
                <w:szCs w:val="28"/>
              </w:rPr>
              <w:t>的92#汽油罐</w:t>
            </w:r>
            <w:r>
              <w:rPr>
                <w:rFonts w:hint="eastAsia" w:ascii="Times New Roman"/>
                <w:szCs w:val="28"/>
                <w:lang w:val="en-US" w:eastAsia="zh-CN"/>
              </w:rPr>
              <w:t>1</w:t>
            </w:r>
            <w:r>
              <w:rPr>
                <w:rFonts w:hint="eastAsia" w:ascii="Times New Roman"/>
                <w:szCs w:val="28"/>
              </w:rPr>
              <w:t>座</w:t>
            </w:r>
            <w:r>
              <w:rPr>
                <w:rFonts w:hint="eastAsia"/>
                <w:color w:val="000000"/>
                <w:kern w:val="0"/>
                <w:szCs w:val="28"/>
              </w:rPr>
              <w:t>，四枪加油机</w:t>
            </w:r>
            <w:r>
              <w:rPr>
                <w:rFonts w:hint="eastAsia"/>
                <w:color w:val="000000"/>
                <w:kern w:val="0"/>
                <w:szCs w:val="28"/>
                <w:lang w:val="en-US" w:eastAsia="zh-CN"/>
              </w:rPr>
              <w:t>2</w:t>
            </w:r>
            <w:r>
              <w:rPr>
                <w:rFonts w:hint="eastAsia"/>
                <w:color w:val="000000"/>
                <w:kern w:val="0"/>
                <w:szCs w:val="28"/>
              </w:rPr>
              <w:t>台</w:t>
            </w:r>
            <w:r>
              <w:rPr>
                <w:rFonts w:hint="eastAsia"/>
                <w:color w:val="000000"/>
                <w:kern w:val="0"/>
                <w:szCs w:val="28"/>
                <w:lang w:eastAsia="zh-CN"/>
              </w:rPr>
              <w:t>、</w:t>
            </w:r>
            <w:r>
              <w:rPr>
                <w:rFonts w:hint="eastAsia"/>
                <w:color w:val="000000"/>
                <w:kern w:val="0"/>
                <w:szCs w:val="28"/>
                <w:lang w:val="en-US" w:eastAsia="zh-CN"/>
              </w:rPr>
              <w:t>2台双枪加油机</w:t>
            </w:r>
            <w:r>
              <w:rPr>
                <w:rFonts w:hint="eastAsia"/>
                <w:color w:val="000000"/>
                <w:kern w:val="0"/>
                <w:szCs w:val="28"/>
              </w:rPr>
              <w:t>，属于三级加油站，主要经营92#、95#汽油、0#柴油</w:t>
            </w: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。</w:t>
            </w:r>
            <w:r>
              <w:drawing>
                <wp:inline distT="0" distB="0" distL="114300" distR="114300">
                  <wp:extent cx="4733925" cy="4219575"/>
                  <wp:effectExtent l="0" t="0" r="9525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33925" cy="4219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262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szCs w:val="21"/>
              </w:rPr>
              <w:t>.6.10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62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2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</w:tr>
    </w:tbl>
    <w:p>
      <w:pPr>
        <w:spacing w:line="520" w:lineRule="exact"/>
        <w:jc w:val="left"/>
        <w:rPr>
          <w:rFonts w:hint="eastAsia" w:ascii="仿宋" w:hAnsi="仿宋" w:eastAsia="仿宋"/>
          <w:b/>
          <w:sz w:val="24"/>
        </w:rPr>
      </w:pPr>
    </w:p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CB41B9"/>
    <w:rsid w:val="53CB41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2025-09-08T02:21:00Z</dcterms:created>
  <dc:creator>雷楠</dc:creator>
  <cp:lastModifiedBy>雷楠</cp:lastModifiedBy>
  <dcterms:modified xsi:type="dcterms:W3CDTF">2025-09-08T02:21:52Z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