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中铁建重庆轨道环线建设有限公司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卧渝线天然气输气管道迁改工程安全评价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陆上石油天然气管道运输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、陈言果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包鹏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</w:rPr>
              <w:t>S011021000110191000318</w:t>
            </w:r>
            <w:r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  <w:t>/019236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</w:rPr>
              <w:t>55100092643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S011053000110193002441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/035801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011053000110193002251/035553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罗伟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设备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1600000000301629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/029721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自动化（仪表）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1700000000201153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采油，防腐（专利）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1500000000100202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/016794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55080052961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S011053000110193002272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1500000000100116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/016795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轨道环线二郎站规划4号出口位于二郎迎宾大道东侧人行道上，拟建出口上方现敷设有重庆气矿卧渝线C段输气管道，建成后将对管道形成占压，严重危害到管道的安全运行，为配合轨道环线二郎站建设，消除管道存在的安全隐患，保障供气稳定性和可靠性，故对影响段管道进行迁改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1" name="图片 1" descr="8668be5fff0cc7b5f202ea34ea12f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668be5fff0cc7b5f202ea34ea12f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易安柯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包鹏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601D3"/>
    <w:rsid w:val="5E36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2021-12-20T07:13:00Z</dcterms:created>
  <dc:creator>雷楠</dc:creator>
  <cp:lastModifiedBy>雷楠</cp:lastModifiedBy>
  <dcterms:modified xsi:type="dcterms:W3CDTF">2021-12-20T07:13:45Z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BB7E2E3813534D6DB007E309F97DDCFD</vt:lpwstr>
  </property>
</Properties>
</file>