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t>重庆春秋石油有限公司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重庆春秋石油有限公司春秋加油站安全现状评价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2022.10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高胡容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S011053000110192002940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重庆春秋石油有限公司春秋加油站</w:t>
            </w:r>
            <w:r>
              <w:rPr>
                <w:rFonts w:hint="eastAsia"/>
              </w:rPr>
              <w:t>（以下简称：</w:t>
            </w:r>
            <w:r>
              <w:rPr>
                <w:rFonts w:hint="eastAsia"/>
                <w:lang w:eastAsia="zh-CN"/>
              </w:rPr>
              <w:t>春秋加油站</w:t>
            </w:r>
            <w:r>
              <w:rPr>
                <w:rFonts w:hint="eastAsia"/>
              </w:rPr>
              <w:t>）位于</w:t>
            </w:r>
            <w:r>
              <w:rPr>
                <w:rFonts w:hint="eastAsia"/>
                <w:lang w:eastAsia="zh-CN"/>
              </w:rPr>
              <w:t>重庆市沙坪坝区土主镇垄安大道111号</w:t>
            </w:r>
            <w:r>
              <w:rPr>
                <w:rFonts w:hint="eastAsia"/>
              </w:rPr>
              <w:t>。该站占地面积</w:t>
            </w:r>
            <w:r>
              <w:rPr>
                <w:rFonts w:hint="eastAsia"/>
                <w:lang w:eastAsia="zh-CN"/>
              </w:rPr>
              <w:t>4124</w:t>
            </w:r>
            <w:r>
              <w:rPr>
                <w:rFonts w:hint="eastAsia"/>
              </w:rPr>
              <w:t>m2，站房面积</w:t>
            </w:r>
            <w:r>
              <w:rPr>
                <w:rFonts w:hint="eastAsia"/>
                <w:lang w:eastAsia="zh-CN"/>
              </w:rPr>
              <w:t>904.32</w:t>
            </w:r>
            <w:r>
              <w:rPr>
                <w:rFonts w:hint="eastAsia"/>
              </w:rPr>
              <w:t>m2，，罩棚面积</w:t>
            </w:r>
            <w:r>
              <w:rPr>
                <w:rFonts w:hint="eastAsia"/>
                <w:lang w:eastAsia="zh-CN"/>
              </w:rPr>
              <w:t>425</w:t>
            </w:r>
            <w:r>
              <w:rPr>
                <w:rFonts w:hint="eastAsia"/>
              </w:rPr>
              <w:t>㎡，站内设有</w:t>
            </w:r>
            <w:r>
              <w:rPr>
                <w:rFonts w:hint="eastAsia"/>
                <w:lang w:val="en-US" w:eastAsia="zh-CN"/>
              </w:rPr>
              <w:t>30</w:t>
            </w:r>
            <w:r>
              <w:rPr>
                <w:rFonts w:hint="eastAsia"/>
              </w:rPr>
              <w:t>m3的0#柴油罐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座，</w:t>
            </w:r>
            <w:r>
              <w:rPr>
                <w:rFonts w:hint="eastAsia"/>
                <w:lang w:val="en-US" w:eastAsia="zh-CN"/>
              </w:rPr>
              <w:t>30</w:t>
            </w:r>
            <w:r>
              <w:rPr>
                <w:rFonts w:hint="eastAsia"/>
              </w:rPr>
              <w:t>m3的95#汽油罐1座，</w:t>
            </w:r>
            <w:r>
              <w:rPr>
                <w:rFonts w:hint="eastAsia"/>
                <w:lang w:val="en-US" w:eastAsia="zh-CN"/>
              </w:rPr>
              <w:t>30</w:t>
            </w:r>
            <w:r>
              <w:rPr>
                <w:rFonts w:hint="eastAsia"/>
              </w:rPr>
              <w:t>m3的92#汽油罐1座，</w:t>
            </w:r>
            <w:r>
              <w:rPr>
                <w:rFonts w:hint="eastAsia"/>
                <w:lang w:val="en-US" w:eastAsia="zh-CN"/>
              </w:rPr>
              <w:t>6</w:t>
            </w:r>
            <w:r>
              <w:rPr>
                <w:rFonts w:hint="eastAsia"/>
              </w:rPr>
              <w:t>台</w:t>
            </w:r>
            <w:r>
              <w:rPr>
                <w:rFonts w:hint="eastAsia"/>
                <w:lang w:eastAsia="zh-CN"/>
              </w:rPr>
              <w:t>四</w:t>
            </w:r>
            <w:r>
              <w:rPr>
                <w:rFonts w:hint="eastAsia"/>
              </w:rPr>
              <w:t>枪加油机，属于三级加油站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086225" cy="5476875"/>
                  <wp:effectExtent l="0" t="0" r="9525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6225" cy="5476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2022.8.13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14934428"/>
    <w:rsid w:val="14934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2022-10-25T02:38:00Z</dcterms:created>
  <dc:creator>雷楠</dc:creator>
  <cp:lastModifiedBy>雷楠</cp:lastModifiedBy>
  <dcterms:modified xsi:type="dcterms:W3CDTF">2022-10-25T02:38:42Z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AC8A5163753D48ED9BC58B0AED33D469</vt:lpwstr>
  </property>
</Properties>
</file>