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重庆市铜梁区鹏展隆耀建材有限公司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重庆市铜梁区鹏展隆耀建材有限公司采矿场建筑石料用灰岩矿（改建）安全设施验收评价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2022.10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唐元杰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市铜梁区鹏展隆耀建材有限公司（由重庆市铜梁区隆耀建材厂变更而来）成立于2021年12月13日，企业地址为重庆市铜梁区蒲吕街道岚锋乡沙坝村四组，企业类型为有限责任公司，法定代表人为王存生，统一社会信用代码：91500151MA7E181U1Y，经营范围包括矿产资源（非煤矿山）开采，建筑材料销售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矿山生产规模为55万吨/年，矿区面积为0.1048km2，开采深度为+465m～+421m，开采矿种为建筑石料用灰岩。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现场勘察照片：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firstLine="0" w:firstLineChars="0"/>
              <w:textAlignment w:val="auto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3016250" cy="4648835"/>
                  <wp:effectExtent l="0" t="0" r="12700" b="184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250" cy="4648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2F2051A4"/>
    <w:rsid w:val="2F205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2022-10-19T03:15:00Z</dcterms:created>
  <dc:creator>雷楠</dc:creator>
  <cp:lastModifiedBy>雷楠</cp:lastModifiedBy>
  <dcterms:modified xsi:type="dcterms:W3CDTF">2022-10-19T03:15:50Z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1C5E884D6E064716A3688CE80A7B5C5E</vt:lpwstr>
  </property>
</Properties>
</file>