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务川自治县柏村镇明星村柒林堡砂石场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务川自治县柏村镇明星村柒林堡砂石场现状评价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jc w:val="both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务川自治县柏村镇明星村柒林堡砂石场（以下简称：该矿山）为扩能矿山，矿山原生产规模15万吨/年，</w:t>
            </w:r>
            <w:bookmarkStart w:id="0" w:name="_Hlk83498464"/>
            <w:bookmarkStart w:id="1" w:name="_Hlk71753044"/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矿山于2018年5月30日取得由务川仡佬族苗族自治县自然资源局（原务川仡佬族苗族自治县国土局）颁发的采矿许可证（证号：C5203262018027130145838），采矿权人：务川自治县柏村镇明星村柒林堡砂石场；经济类型：私营企业；开采矿种：建筑石料用灰岩；开采方式：露天开采；生产规模：15万吨/年；矿区面积为0.0533km2，矿区范围由4个拐点圈定而成；开采标高650m～590m；有效期：</w:t>
            </w:r>
            <w:bookmarkEnd w:id="0"/>
            <w:bookmarkEnd w:id="1"/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2018年2月至2027年2月；为满足矿山建设长期规划以及市场需求，矿山进行扩能并于2021年9月17日取得务川县发改局出具的贵州省企业投资项目备案证明（项目编号：2109-520326-04-01-446854），矿山建设规模由15万吨/年扩能为75万吨/年，矿区范围未发生变化。</w:t>
            </w:r>
          </w:p>
          <w:p>
            <w:pPr>
              <w:jc w:val="center"/>
            </w:pPr>
            <w:r>
              <w:rPr>
                <w:rFonts w:hint="eastAsia"/>
              </w:rPr>
              <w:t>现场勘查照片</w:t>
            </w:r>
            <w:r>
              <w:drawing>
                <wp:inline distT="0" distB="0" distL="114300" distR="114300">
                  <wp:extent cx="4000500" cy="31242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0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：</w:t>
            </w:r>
          </w:p>
          <w:p/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8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2023.10.25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06B2C"/>
    <w:rsid w:val="6100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报告正文"/>
    <w:basedOn w:val="6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6">
    <w:name w:val="Body Text First Indent"/>
    <w:basedOn w:val="7"/>
    <w:next w:val="1"/>
    <w:semiHidden/>
    <w:unhideWhenUsed/>
    <w:qFormat/>
    <w:uiPriority w:val="99"/>
    <w:pPr>
      <w:ind w:firstLine="420" w:firstLineChars="100"/>
    </w:pPr>
  </w:style>
  <w:style w:type="paragraph" w:styleId="7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8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2023-12-27T06:56:00Z</dcterms:created>
  <dc:creator>雷楠</dc:creator>
  <cp:lastModifiedBy>雷楠</cp:lastModifiedBy>
  <dcterms:modified xsi:type="dcterms:W3CDTF">2023-12-27T06:56:16Z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