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APJ-（国）-262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成都久隆水库开发有限公司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成都市久隆水库工程建设D711南干线西段输气管道复建项目安全评价报告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预评价   □现状评价    □验收评价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长输管道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陈美宝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蔡治勇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顾维远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2024.9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段美满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陈美宝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  <w:t>油气储运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  <w:t>1500000000100116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55090076429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</w:rPr>
              <w:t>钟</w:t>
            </w: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Times New Roman"/>
                <w:color w:val="auto"/>
                <w:szCs w:val="21"/>
              </w:rPr>
              <w:t>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工艺设备与控制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1700000000201054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eastAsia="zh-CN"/>
              </w:rPr>
              <w:t>顾维远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  <w:t>采油（学历）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S011053000110203001690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</w:rPr>
              <w:t>易安柯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</w:rPr>
              <w:t>S011053000110193002441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eastAsia="zh-CN"/>
              </w:rPr>
              <w:t>陈言果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eastAsia="zh-CN"/>
              </w:rPr>
              <w:t>采油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</w:rPr>
              <w:t>S011053000110193002284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eastAsia="zh-CN"/>
              </w:rPr>
              <w:t>雷</w:t>
            </w: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Times New Roman"/>
                <w:color w:val="auto"/>
                <w:szCs w:val="21"/>
                <w:lang w:eastAsia="zh-CN"/>
              </w:rPr>
              <w:t>楠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闫云光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S011053000110192002943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何文勋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S011053000110193002272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刘菊梅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防腐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1500000000100202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冯皓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火炸药；安全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pStyle w:val="2"/>
              <w:rPr>
                <w:rFonts w:hint="eastAsia"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本次安全现状评价范围为武陵山天然气管道256.9km管道，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涪陵白涛工业园区供气管道工程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4.51km，及2条管道的附属站场、阀室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。</w:t>
            </w:r>
          </w:p>
          <w:p>
            <w:pPr>
              <w:pStyle w:val="2"/>
              <w:rPr>
                <w:rFonts w:hint="eastAsia" w:eastAsia="仿宋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现场照片：</w:t>
            </w:r>
            <w:r>
              <w:drawing>
                <wp:inline distT="0" distB="0" distL="114300" distR="114300">
                  <wp:extent cx="3970020" cy="2971800"/>
                  <wp:effectExtent l="0" t="0" r="1143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70020" cy="2971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陈美宝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2024.3.20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顾维远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2024.3.20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ED0ECC"/>
    <w:rsid w:val="2EED0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semiHidden/>
    <w:qFormat/>
    <w:uiPriority w:val="0"/>
    <w:pPr>
      <w:adjustRightInd w:val="0"/>
      <w:spacing w:line="360" w:lineRule="atLeast"/>
      <w:ind w:firstLine="420"/>
      <w:jc w:val="left"/>
      <w:textAlignment w:val="baseline"/>
    </w:pPr>
    <w:rPr>
      <w:rFonts w:eastAsia="宋体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2024-10-15T07:03:00Z</dcterms:created>
  <dc:creator>雷楠</dc:creator>
  <cp:lastModifiedBy>雷楠</cp:lastModifiedBy>
  <dcterms:modified xsi:type="dcterms:W3CDTF">2024-10-15T07:04:05Z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