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项目名称：重庆市优泰箱包制造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有限公司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项目编号：CQAK2022-03-08-0022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名称：重庆市优泰箱包制造有限公司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</w:t>
            </w:r>
            <w:r>
              <w:rPr>
                <w:rFonts w:hint="eastAsia"/>
                <w:vertAlign w:val="baseline"/>
                <w:lang w:val="en-US" w:eastAsia="zh-CN"/>
              </w:rPr>
              <w:t>梁平工业园双桂组团A区标准厂房12#第三层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3270885"/>
                  <wp:effectExtent l="0" t="0" r="5715" b="8890"/>
                  <wp:docPr id="1" name="图片 1" descr="优泰箱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优泰箱包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15210" cy="3270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YTI4YzY3MzdhZTNhOWVkYTEzMmMyZjYwOGFjODUifQ=="/>
  </w:docVars>
  <w:rsids>
    <w:rsidRoot w:val="00000000"/>
    <w:rsid w:val="1FC63355"/>
    <w:rsid w:val="20070E44"/>
    <w:rsid w:val="4BFB28A1"/>
    <w:rsid w:val="4EC70B92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184</Characters>
  <Lines>0</Lines>
  <Paragraphs>0</Paragraphs>
  <TotalTime>0</TotalTime>
  <ScaleCrop>false</ScaleCrop>
  <LinksUpToDate>false</LinksUpToDate>
  <CharactersWithSpaces>184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小胡小胡 糊里糊涂</cp:lastModifiedBy>
  <dcterms:modified xsi:type="dcterms:W3CDTF">2023-03-02T08:53:40Z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7616A236BF9742FABDEBBF01C52A2CBB</vt:lpwstr>
  </property>
</Properties>
</file>