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eastAsia="仿宋_GB2312" w:cs="Times New Roman"/>
          <w:sz w:val="32"/>
          <w:szCs w:val="32"/>
          <w:lang w:eastAsia="zh-CN"/>
        </w:rPr>
        <w:t>重庆中石化和光石油销售有限公司璧山加油站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CQAK2022-03-08-0098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名称：重庆中石化和光石油销售有限公司璧山加油站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/>
                <w:color w:val="000000"/>
                <w:szCs w:val="21"/>
              </w:rPr>
              <w:t>重庆市璧山区碧城街道璧渝路224号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联系人：蒋老师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时间：2022年5月14日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用人单位陪同人：蒋老师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cs="Times New Roman"/>
                <w:color w:val="000000"/>
                <w:kern w:val="0"/>
              </w:rPr>
              <w:t>202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2</w:t>
            </w:r>
            <w:r>
              <w:rPr>
                <w:rFonts w:cs="Times New Roman"/>
                <w:color w:val="000000"/>
                <w:kern w:val="0"/>
              </w:rPr>
              <w:t>年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7</w:t>
            </w:r>
            <w:r>
              <w:rPr>
                <w:rFonts w:cs="Times New Roman"/>
                <w:color w:val="000000"/>
                <w:kern w:val="0"/>
              </w:rPr>
              <w:t>月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28</w:t>
            </w:r>
            <w:r>
              <w:rPr>
                <w:rFonts w:cs="Times New Roman"/>
                <w:color w:val="000000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用人单位陪同人：蒋老师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2070" cy="4463415"/>
                  <wp:effectExtent l="0" t="0" r="5080" b="13335"/>
                  <wp:docPr id="1" name="图片 1" descr="86F6A4248560BBE4ADF0EB33E17022FE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86F6A4248560BBE4ADF0EB33E17022FE(1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2070" cy="4463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0B5B337F"/>
    <w:rsid w:val="0D3E1E42"/>
    <w:rsid w:val="0F67176A"/>
    <w:rsid w:val="11FC2DD6"/>
    <w:rsid w:val="147D0BD1"/>
    <w:rsid w:val="199F61F3"/>
    <w:rsid w:val="1B1E53EC"/>
    <w:rsid w:val="1CD846AC"/>
    <w:rsid w:val="1E690732"/>
    <w:rsid w:val="1FC63355"/>
    <w:rsid w:val="2447371F"/>
    <w:rsid w:val="25CE46ED"/>
    <w:rsid w:val="2822155B"/>
    <w:rsid w:val="284952E9"/>
    <w:rsid w:val="28AF58C1"/>
    <w:rsid w:val="2B560783"/>
    <w:rsid w:val="2FF635C9"/>
    <w:rsid w:val="376E6BEB"/>
    <w:rsid w:val="38AC5B4C"/>
    <w:rsid w:val="3AA80970"/>
    <w:rsid w:val="3ACC0A06"/>
    <w:rsid w:val="3C0E4724"/>
    <w:rsid w:val="3D580050"/>
    <w:rsid w:val="403A258D"/>
    <w:rsid w:val="44790B69"/>
    <w:rsid w:val="46FA2B5B"/>
    <w:rsid w:val="4AB031A1"/>
    <w:rsid w:val="4C4261D4"/>
    <w:rsid w:val="51C308D1"/>
    <w:rsid w:val="52487BF6"/>
    <w:rsid w:val="54EE07C4"/>
    <w:rsid w:val="59F37184"/>
    <w:rsid w:val="5A4B606B"/>
    <w:rsid w:val="5A992DF0"/>
    <w:rsid w:val="60A90885"/>
    <w:rsid w:val="661945D7"/>
    <w:rsid w:val="6BD45F88"/>
    <w:rsid w:val="6BF60B0A"/>
    <w:rsid w:val="6D425AD4"/>
    <w:rsid w:val="73CD2108"/>
    <w:rsid w:val="7D80447E"/>
    <w:rsid w:val="7D9A071C"/>
    <w:rsid w:val="7E8448A3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0</TotalTime>
  <ScaleCrop>false</ScaleCrop>
  <LinksUpToDate>false</LinksUpToDate>
  <CharactersWithSpaces>183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2023-03-05T09:54:50Z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