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重庆盛清水处理科技有限公司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2022-03-08-0241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重庆盛清水处理科技有限公司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地址：重庆市巴南区麻柳沿江开发区梓桐路16号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10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用人单位陪同人：邓老师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盛清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盛清水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CAB651C"/>
    <w:rsid w:val="0D781D9C"/>
    <w:rsid w:val="141D2560"/>
    <w:rsid w:val="156F6B7C"/>
    <w:rsid w:val="1FC63355"/>
    <w:rsid w:val="270103C2"/>
    <w:rsid w:val="51E4360B"/>
    <w:rsid w:val="581D5B79"/>
    <w:rsid w:val="59F37184"/>
    <w:rsid w:val="5B3B3674"/>
    <w:rsid w:val="5F420768"/>
    <w:rsid w:val="60AE7D32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1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1CCF53C29ACD4908A8B8FBC2E66153B1</vt:lpwstr>
  </property>
</Properties>
</file>