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油基岩屑及废矿物油综合利用项目（一期）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项目编号：CQAK2023-03-01-0102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名称：重庆左联能源科技有限公司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地址：重庆市大足区-双桥经开区邮亭镇工业园区邮桐路168号地块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郝斌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5DE9590E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