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项目名称：国能重庆巫溪塘坊农（林）光互补光伏发电项目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CQAK2022-03-07-0165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国能巫溪县新能源开发有限公司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重庆市巫溪县塘坊镇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谢老师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罗小强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罗小强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67150" cy="2901950"/>
                  <wp:effectExtent l="0" t="0" r="0" b="12700"/>
                  <wp:docPr id="1" name="图片 1" descr="国能巫溪县新能源开发有限公司国能重庆巫溪塘坊农（林）光互补光伏发电项目现场调查及采样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国能巫溪县新能源开发有限公司国能重庆巫溪塘坊农（林）光互补光伏发电项目现场调查及采样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7150" cy="290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1FC63355"/>
    <w:rsid w:val="20F5146A"/>
    <w:rsid w:val="276134A6"/>
    <w:rsid w:val="2947797F"/>
    <w:rsid w:val="2BF35858"/>
    <w:rsid w:val="2EE251BD"/>
    <w:rsid w:val="31665B53"/>
    <w:rsid w:val="35803EF2"/>
    <w:rsid w:val="3E8541A8"/>
    <w:rsid w:val="3ED7705B"/>
    <w:rsid w:val="48517C0F"/>
    <w:rsid w:val="4E4C5205"/>
    <w:rsid w:val="59F37184"/>
    <w:rsid w:val="5D744B4B"/>
    <w:rsid w:val="621A57BE"/>
    <w:rsid w:val="62ED6EE6"/>
    <w:rsid w:val="6613661B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1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2024-01-03T13:12:14Z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