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bookmarkStart w:id="0" w:name="_GoBack"/>
      <w:r>
        <w:rPr>
          <w:rFonts w:hint="eastAsia"/>
          <w:sz w:val="28"/>
          <w:szCs w:val="28"/>
          <w:lang w:val="en-US" w:eastAsia="zh-CN"/>
        </w:rPr>
        <w:t>重庆市渝味漂香食品有限公司职业病危害现状评价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CQAK2023-03-02-0076</w:t>
      </w:r>
      <w:bookmarkEnd w:id="0"/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名称：重庆市渝味漂香食品有限公司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地址：重庆市武隆区白马镇园区东路78号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联系人：任老师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技术人员名单：龚培元、杨涛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时间：2023年4月6日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用人单位陪同人：任老师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技术人员名单：龚培元、杨涛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时间：2023年4月10日~4月12日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用人单位陪同人：任老师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2129790" cy="2839720"/>
                  <wp:effectExtent l="0" t="0" r="3810" b="17780"/>
                  <wp:docPr id="1" name="图片 1" descr="9d7e328c8348952b7cc86d2da5b07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9d7e328c8348952b7cc86d2da5b075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9790" cy="2839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5ZDE4MzU2YjUyMzVjYzJkMWViM2ZiY2ExMzY4MzAifQ=="/>
  </w:docVars>
  <w:rsids>
    <w:rsidRoot w:val="00000000"/>
    <w:rsid w:val="029D04B6"/>
    <w:rsid w:val="045D2571"/>
    <w:rsid w:val="0C4161C4"/>
    <w:rsid w:val="1FC63355"/>
    <w:rsid w:val="285A3517"/>
    <w:rsid w:val="4AFF7D3C"/>
    <w:rsid w:val="54ED2549"/>
    <w:rsid w:val="59F37184"/>
    <w:rsid w:val="7D9A071C"/>
    <w:rsid w:val="7F0A7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152</Words>
  <Characters>180</Characters>
  <Lines>0</Lines>
  <Paragraphs>0</Paragraphs>
  <TotalTime>1</TotalTime>
  <ScaleCrop>false</ScaleCrop>
  <LinksUpToDate>false</LinksUpToDate>
  <CharactersWithSpaces>180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涛</cp:lastModifiedBy>
  <dcterms:modified xsi:type="dcterms:W3CDTF">2024-02-20T01:45:19Z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0DC647EBE96646DAAAAF09B76C676A6C</vt:lpwstr>
  </property>
</Properties>
</file>