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A667F">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重庆盛清水处理科技有限公司聚合氯化铝生产线项目职业病危害控制效果评价</w:t>
      </w:r>
    </w:p>
    <w:p w14:paraId="6F2718E9">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CQAK2023-03-07-0270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41706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7CFC42A">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69B62AE8">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重庆盛清水处理科技有限公司</w:t>
            </w:r>
          </w:p>
        </w:tc>
      </w:tr>
      <w:tr w14:paraId="2772F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B792025">
            <w:pPr>
              <w:jc w:val="center"/>
              <w:rPr>
                <w:rFonts w:hint="default"/>
                <w:vertAlign w:val="baseline"/>
                <w:lang w:val="en-US" w:eastAsia="zh-CN"/>
              </w:rPr>
            </w:pPr>
          </w:p>
        </w:tc>
        <w:tc>
          <w:tcPr>
            <w:tcW w:w="6307" w:type="dxa"/>
            <w:noWrap w:val="0"/>
            <w:vAlign w:val="center"/>
          </w:tcPr>
          <w:p w14:paraId="19EF6125">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重庆市巴南区麻柳沿江开发区梓桐路16号</w:t>
            </w:r>
          </w:p>
        </w:tc>
      </w:tr>
      <w:tr w14:paraId="3606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8139D">
            <w:pPr>
              <w:jc w:val="center"/>
              <w:rPr>
                <w:rFonts w:hint="default"/>
                <w:vertAlign w:val="baseline"/>
                <w:lang w:val="en-US" w:eastAsia="zh-CN"/>
              </w:rPr>
            </w:pPr>
          </w:p>
        </w:tc>
        <w:tc>
          <w:tcPr>
            <w:tcW w:w="6307" w:type="dxa"/>
            <w:noWrap w:val="0"/>
            <w:vAlign w:val="center"/>
          </w:tcPr>
          <w:p w14:paraId="37648358">
            <w:pPr>
              <w:jc w:val="left"/>
              <w:rPr>
                <w:rFonts w:hint="default"/>
                <w:vertAlign w:val="baseline"/>
                <w:lang w:val="en-US" w:eastAsia="zh-CN"/>
              </w:rPr>
            </w:pPr>
            <w:r>
              <w:rPr>
                <w:rFonts w:hint="eastAsia"/>
                <w:vertAlign w:val="baseline"/>
                <w:lang w:val="en-US" w:eastAsia="zh-CN"/>
              </w:rPr>
              <w:t>联系人：邹宇</w:t>
            </w:r>
          </w:p>
        </w:tc>
      </w:tr>
      <w:tr w14:paraId="5C388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2E30FD98">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21FA40DC">
            <w:pPr>
              <w:jc w:val="both"/>
              <w:rPr>
                <w:rFonts w:hint="default"/>
                <w:vertAlign w:val="baseline"/>
                <w:lang w:val="en-US" w:eastAsia="zh-CN"/>
              </w:rPr>
            </w:pPr>
            <w:r>
              <w:rPr>
                <w:rFonts w:hint="eastAsia"/>
                <w:vertAlign w:val="baseline"/>
                <w:lang w:val="en-US" w:eastAsia="zh-CN"/>
              </w:rPr>
              <w:t>技术人员名单：王雨、杜博</w:t>
            </w:r>
          </w:p>
        </w:tc>
      </w:tr>
      <w:tr w14:paraId="71BA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23602A48">
            <w:pPr>
              <w:jc w:val="center"/>
              <w:rPr>
                <w:rFonts w:hint="eastAsia"/>
                <w:vertAlign w:val="baseline"/>
                <w:lang w:val="en-US" w:eastAsia="zh-CN"/>
              </w:rPr>
            </w:pPr>
          </w:p>
        </w:tc>
        <w:tc>
          <w:tcPr>
            <w:tcW w:w="6307" w:type="dxa"/>
            <w:noWrap w:val="0"/>
            <w:vAlign w:val="center"/>
          </w:tcPr>
          <w:p w14:paraId="502D658C">
            <w:pPr>
              <w:jc w:val="both"/>
              <w:rPr>
                <w:rFonts w:hint="default"/>
                <w:vertAlign w:val="baseline"/>
                <w:lang w:val="en-US" w:eastAsia="zh-CN"/>
              </w:rPr>
            </w:pPr>
            <w:r>
              <w:rPr>
                <w:rFonts w:hint="eastAsia"/>
                <w:vertAlign w:val="baseline"/>
                <w:lang w:val="en-US" w:eastAsia="zh-CN"/>
              </w:rPr>
              <w:t>时间：2023年9月22日</w:t>
            </w:r>
          </w:p>
        </w:tc>
      </w:tr>
      <w:tr w14:paraId="67FC2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6AC7078B">
            <w:pPr>
              <w:jc w:val="center"/>
              <w:rPr>
                <w:rFonts w:hint="eastAsia"/>
                <w:vertAlign w:val="baseline"/>
                <w:lang w:val="en-US" w:eastAsia="zh-CN"/>
              </w:rPr>
            </w:pPr>
          </w:p>
        </w:tc>
        <w:tc>
          <w:tcPr>
            <w:tcW w:w="6307" w:type="dxa"/>
            <w:noWrap w:val="0"/>
            <w:vAlign w:val="center"/>
          </w:tcPr>
          <w:p w14:paraId="543398FC">
            <w:pPr>
              <w:jc w:val="both"/>
              <w:rPr>
                <w:rFonts w:hint="default"/>
                <w:vertAlign w:val="baseline"/>
                <w:lang w:val="en-US" w:eastAsia="zh-CN"/>
              </w:rPr>
            </w:pPr>
            <w:r>
              <w:rPr>
                <w:rFonts w:hint="eastAsia"/>
                <w:vertAlign w:val="baseline"/>
                <w:lang w:val="en-US" w:eastAsia="zh-CN"/>
              </w:rPr>
              <w:t>用人单位陪同人：邹宇</w:t>
            </w:r>
          </w:p>
        </w:tc>
      </w:tr>
      <w:tr w14:paraId="2AD58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56928435">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1A67673A">
            <w:pPr>
              <w:jc w:val="both"/>
              <w:rPr>
                <w:rFonts w:hint="default"/>
                <w:vertAlign w:val="baseline"/>
                <w:lang w:val="en-US" w:eastAsia="zh-CN"/>
              </w:rPr>
            </w:pPr>
            <w:r>
              <w:rPr>
                <w:rFonts w:hint="eastAsia"/>
                <w:vertAlign w:val="baseline"/>
                <w:lang w:val="en-US" w:eastAsia="zh-CN"/>
              </w:rPr>
              <w:t>技术人员名单：王雨、龚培元</w:t>
            </w:r>
          </w:p>
        </w:tc>
      </w:tr>
      <w:tr w14:paraId="124EF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2C14CC7">
            <w:pPr>
              <w:jc w:val="center"/>
              <w:rPr>
                <w:rFonts w:hint="eastAsia"/>
                <w:vertAlign w:val="baseline"/>
                <w:lang w:val="en-US" w:eastAsia="zh-CN"/>
              </w:rPr>
            </w:pPr>
          </w:p>
        </w:tc>
        <w:tc>
          <w:tcPr>
            <w:tcW w:w="6307" w:type="dxa"/>
            <w:noWrap w:val="0"/>
            <w:vAlign w:val="center"/>
          </w:tcPr>
          <w:p w14:paraId="68213869">
            <w:pPr>
              <w:jc w:val="both"/>
              <w:rPr>
                <w:rFonts w:hint="default"/>
                <w:vertAlign w:val="baseline"/>
                <w:lang w:val="en-US" w:eastAsia="zh-CN"/>
              </w:rPr>
            </w:pPr>
            <w:r>
              <w:rPr>
                <w:rFonts w:hint="eastAsia"/>
                <w:vertAlign w:val="baseline"/>
                <w:lang w:val="en-US" w:eastAsia="zh-CN"/>
              </w:rPr>
              <w:t>时间：2023年9月25日、26日、27日</w:t>
            </w:r>
          </w:p>
        </w:tc>
      </w:tr>
      <w:tr w14:paraId="007AA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666FF315">
            <w:pPr>
              <w:jc w:val="center"/>
              <w:rPr>
                <w:rFonts w:hint="eastAsia"/>
                <w:vertAlign w:val="baseline"/>
                <w:lang w:val="en-US" w:eastAsia="zh-CN"/>
              </w:rPr>
            </w:pPr>
          </w:p>
        </w:tc>
        <w:tc>
          <w:tcPr>
            <w:tcW w:w="6307" w:type="dxa"/>
            <w:noWrap w:val="0"/>
            <w:vAlign w:val="center"/>
          </w:tcPr>
          <w:p w14:paraId="1A0681B2">
            <w:pPr>
              <w:jc w:val="both"/>
              <w:rPr>
                <w:rFonts w:hint="eastAsia"/>
                <w:vertAlign w:val="baseline"/>
                <w:lang w:val="en-US" w:eastAsia="zh-CN"/>
              </w:rPr>
            </w:pPr>
            <w:r>
              <w:rPr>
                <w:rFonts w:hint="eastAsia"/>
                <w:vertAlign w:val="baseline"/>
                <w:lang w:val="en-US" w:eastAsia="zh-CN"/>
              </w:rPr>
              <w:t>用人单位陪同人：邹宇</w:t>
            </w:r>
          </w:p>
        </w:tc>
      </w:tr>
      <w:tr w14:paraId="1ACF1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E3D2E">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0D7DFA14">
            <w:pPr>
              <w:jc w:val="both"/>
              <w:rPr>
                <w:rFonts w:hint="default"/>
                <w:vertAlign w:val="baseline"/>
                <w:lang w:val="en-US" w:eastAsia="zh-CN"/>
              </w:rPr>
            </w:pPr>
            <w:r>
              <w:rPr>
                <w:rFonts w:hint="default"/>
                <w:vertAlign w:val="baseline"/>
                <w:lang w:val="en-US" w:eastAsia="zh-CN"/>
              </w:rPr>
              <w:drawing>
                <wp:inline distT="0" distB="0" distL="114300" distR="114300">
                  <wp:extent cx="2818130" cy="2113915"/>
                  <wp:effectExtent l="0" t="0" r="1270" b="6985"/>
                  <wp:docPr id="1" name="图片 1" descr="fac5c873f323b48e284bbf663f47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c5c873f323b48e284bbf663f47845"/>
                          <pic:cNvPicPr>
                            <a:picLocks noChangeAspect="1"/>
                          </pic:cNvPicPr>
                        </pic:nvPicPr>
                        <pic:blipFill>
                          <a:blip r:embed="rId4"/>
                          <a:stretch>
                            <a:fillRect/>
                          </a:stretch>
                        </pic:blipFill>
                        <pic:spPr>
                          <a:xfrm>
                            <a:off x="0" y="0"/>
                            <a:ext cx="2818130" cy="2113915"/>
                          </a:xfrm>
                          <a:prstGeom prst="rect">
                            <a:avLst/>
                          </a:prstGeom>
                        </pic:spPr>
                      </pic:pic>
                    </a:graphicData>
                  </a:graphic>
                </wp:inline>
              </w:drawing>
            </w:r>
          </w:p>
        </w:tc>
      </w:tr>
      <w:tr w14:paraId="7988A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76830D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0DDE6FA8">
            <w:pPr>
              <w:jc w:val="both"/>
              <w:rPr>
                <w:rFonts w:hint="default"/>
                <w:vertAlign w:val="baseline"/>
                <w:lang w:val="en-US" w:eastAsia="zh-CN"/>
              </w:rPr>
            </w:pPr>
          </w:p>
        </w:tc>
      </w:tr>
      <w:tr w14:paraId="368F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7AE53FE7">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42335F97">
            <w:pPr>
              <w:jc w:val="both"/>
              <w:rPr>
                <w:rFonts w:hint="default"/>
                <w:vertAlign w:val="baseline"/>
                <w:lang w:val="en-US" w:eastAsia="zh-CN"/>
              </w:rPr>
            </w:pPr>
          </w:p>
        </w:tc>
      </w:tr>
    </w:tbl>
    <w:p w14:paraId="0A68ACB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984C13"/>
    <w:rsid w:val="1FC63355"/>
    <w:rsid w:val="2BB06CDE"/>
    <w:rsid w:val="2CFD187D"/>
    <w:rsid w:val="30074B76"/>
    <w:rsid w:val="33D913B5"/>
    <w:rsid w:val="37887FEA"/>
    <w:rsid w:val="50592580"/>
    <w:rsid w:val="51825CA3"/>
    <w:rsid w:val="590459DE"/>
    <w:rsid w:val="59F37184"/>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154</Words>
  <Characters>185</Characters>
  <Lines>0</Lines>
  <Paragraphs>0</Paragraphs>
  <TotalTime>2</TotalTime>
  <ScaleCrop>false</ScaleCrop>
  <LinksUpToDate>false</LinksUpToDate>
  <CharactersWithSpaces>185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2024-08-11T08:44:49Z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0DC647EBE96646DAAAAF09B76C676A6C</vt:lpwstr>
  </property>
</Properties>
</file>