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51613">
      <w:pPr>
        <w:rPr>
          <w:rFonts w:hint="eastAsia"/>
          <w:sz w:val="28"/>
          <w:szCs w:val="28"/>
          <w:lang w:val="en-US" w:eastAsia="zh-CN"/>
        </w:rPr>
      </w:pPr>
      <w:r>
        <w:rPr>
          <w:rFonts w:hint="eastAsia"/>
          <w:sz w:val="28"/>
          <w:szCs w:val="28"/>
          <w:lang w:val="en-US" w:eastAsia="zh-CN"/>
        </w:rPr>
        <w:t>项目名称：重庆中科力泰高分子材料有限公司南岸分公司职业病危害现状评价报告</w:t>
      </w:r>
    </w:p>
    <w:p w14:paraId="078786EF">
      <w:pPr>
        <w:rPr>
          <w:rFonts w:hint="default"/>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CQAK2024-03-02-0080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14:paraId="79CC3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09F84384">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14:paraId="79885FCA">
            <w:pPr>
              <w:jc w:val="left"/>
              <w:rPr>
                <w:rFonts w:hint="default"/>
                <w:vertAlign w:val="baseline"/>
                <w:lang w:val="en-US" w:eastAsia="zh-CN"/>
              </w:rPr>
            </w:pPr>
            <w:r>
              <w:rPr>
                <w:rFonts w:hint="eastAsia"/>
                <w:vertAlign w:val="baseline"/>
                <w:lang w:val="en-US" w:eastAsia="zh-CN"/>
              </w:rPr>
              <w:t>名称：重庆中科力泰高分子材料有限公司南岸分公司</w:t>
            </w:r>
          </w:p>
        </w:tc>
      </w:tr>
      <w:tr w14:paraId="53736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CB7BF3E">
            <w:pPr>
              <w:jc w:val="center"/>
              <w:rPr>
                <w:rFonts w:hint="default"/>
                <w:vertAlign w:val="baseline"/>
                <w:lang w:val="en-US" w:eastAsia="zh-CN"/>
              </w:rPr>
            </w:pPr>
          </w:p>
        </w:tc>
        <w:tc>
          <w:tcPr>
            <w:tcW w:w="6307" w:type="dxa"/>
            <w:noWrap w:val="0"/>
            <w:vAlign w:val="center"/>
          </w:tcPr>
          <w:p w14:paraId="611C7BB6">
            <w:pPr>
              <w:jc w:val="left"/>
              <w:rPr>
                <w:rFonts w:hint="default"/>
                <w:vertAlign w:val="baseline"/>
                <w:lang w:val="en-US" w:eastAsia="zh-CN"/>
              </w:rPr>
            </w:pPr>
            <w:r>
              <w:rPr>
                <w:rFonts w:hint="eastAsia"/>
                <w:vertAlign w:val="baseline"/>
                <w:lang w:val="en-US" w:eastAsia="zh-CN"/>
              </w:rPr>
              <w:t>地址：重庆市南岸区茶园新区江峡路8号天海星9栋</w:t>
            </w:r>
          </w:p>
        </w:tc>
      </w:tr>
      <w:tr w14:paraId="60844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FBE23C">
            <w:pPr>
              <w:jc w:val="center"/>
              <w:rPr>
                <w:rFonts w:hint="default"/>
                <w:vertAlign w:val="baseline"/>
                <w:lang w:val="en-US" w:eastAsia="zh-CN"/>
              </w:rPr>
            </w:pPr>
          </w:p>
        </w:tc>
        <w:tc>
          <w:tcPr>
            <w:tcW w:w="6307" w:type="dxa"/>
            <w:noWrap w:val="0"/>
            <w:vAlign w:val="center"/>
          </w:tcPr>
          <w:p w14:paraId="0340DA3D">
            <w:pPr>
              <w:jc w:val="left"/>
              <w:rPr>
                <w:rFonts w:hint="default"/>
                <w:vertAlign w:val="baseline"/>
                <w:lang w:val="en-US" w:eastAsia="zh-CN"/>
              </w:rPr>
            </w:pPr>
            <w:r>
              <w:rPr>
                <w:rFonts w:hint="eastAsia"/>
                <w:vertAlign w:val="baseline"/>
                <w:lang w:val="en-US" w:eastAsia="zh-CN"/>
              </w:rPr>
              <w:t>联系人：刘老师</w:t>
            </w:r>
          </w:p>
        </w:tc>
      </w:tr>
      <w:tr w14:paraId="4E670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BBC936B">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4676E0B9">
            <w:pPr>
              <w:jc w:val="left"/>
              <w:rPr>
                <w:rFonts w:hint="default"/>
                <w:vertAlign w:val="baseline"/>
                <w:lang w:val="en-US" w:eastAsia="zh-CN"/>
              </w:rPr>
            </w:pPr>
            <w:r>
              <w:rPr>
                <w:rFonts w:hint="eastAsia"/>
                <w:vertAlign w:val="baseline"/>
                <w:lang w:val="en-US" w:eastAsia="zh-CN"/>
              </w:rPr>
              <w:t>技术人员名单：陈晓月、杨涛</w:t>
            </w:r>
          </w:p>
        </w:tc>
      </w:tr>
      <w:tr w14:paraId="1F744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55D79FC6">
            <w:pPr>
              <w:jc w:val="center"/>
              <w:rPr>
                <w:rFonts w:hint="eastAsia"/>
                <w:vertAlign w:val="baseline"/>
                <w:lang w:val="en-US" w:eastAsia="zh-CN"/>
              </w:rPr>
            </w:pPr>
          </w:p>
        </w:tc>
        <w:tc>
          <w:tcPr>
            <w:tcW w:w="6307" w:type="dxa"/>
            <w:noWrap w:val="0"/>
            <w:vAlign w:val="center"/>
          </w:tcPr>
          <w:p w14:paraId="5A21B23C">
            <w:pPr>
              <w:jc w:val="left"/>
              <w:rPr>
                <w:rFonts w:hint="default"/>
                <w:vertAlign w:val="baseline"/>
                <w:lang w:val="en-US" w:eastAsia="zh-CN"/>
              </w:rPr>
            </w:pPr>
            <w:r>
              <w:rPr>
                <w:rFonts w:hint="eastAsia"/>
                <w:vertAlign w:val="baseline"/>
                <w:lang w:val="en-US" w:eastAsia="zh-CN"/>
              </w:rPr>
              <w:t>时间：2024年4月17日</w:t>
            </w:r>
          </w:p>
        </w:tc>
      </w:tr>
      <w:tr w14:paraId="396DA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52979736">
            <w:pPr>
              <w:jc w:val="center"/>
              <w:rPr>
                <w:rFonts w:hint="eastAsia"/>
                <w:vertAlign w:val="baseline"/>
                <w:lang w:val="en-US" w:eastAsia="zh-CN"/>
              </w:rPr>
            </w:pPr>
          </w:p>
        </w:tc>
        <w:tc>
          <w:tcPr>
            <w:tcW w:w="6307" w:type="dxa"/>
            <w:noWrap w:val="0"/>
            <w:vAlign w:val="center"/>
          </w:tcPr>
          <w:p w14:paraId="3EF279BD">
            <w:pPr>
              <w:jc w:val="left"/>
              <w:rPr>
                <w:rFonts w:hint="default"/>
                <w:vertAlign w:val="baseline"/>
                <w:lang w:val="en-US" w:eastAsia="zh-CN"/>
              </w:rPr>
            </w:pPr>
            <w:r>
              <w:rPr>
                <w:rFonts w:hint="eastAsia"/>
                <w:vertAlign w:val="baseline"/>
                <w:lang w:val="en-US" w:eastAsia="zh-CN"/>
              </w:rPr>
              <w:t>用人单位陪同人：刘老师</w:t>
            </w:r>
          </w:p>
        </w:tc>
      </w:tr>
      <w:tr w14:paraId="7C69C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65337EE">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00AC249">
            <w:pPr>
              <w:jc w:val="left"/>
              <w:rPr>
                <w:rFonts w:hint="default"/>
                <w:vertAlign w:val="baseline"/>
                <w:lang w:val="en-US" w:eastAsia="zh-CN"/>
              </w:rPr>
            </w:pPr>
            <w:r>
              <w:rPr>
                <w:rFonts w:hint="eastAsia"/>
                <w:vertAlign w:val="baseline"/>
                <w:lang w:val="en-US" w:eastAsia="zh-CN"/>
              </w:rPr>
              <w:t>技术人员名单：陈晓月、杨涛</w:t>
            </w:r>
          </w:p>
        </w:tc>
      </w:tr>
      <w:tr w14:paraId="6CC8B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DC190A">
            <w:pPr>
              <w:jc w:val="center"/>
              <w:rPr>
                <w:rFonts w:hint="eastAsia"/>
                <w:vertAlign w:val="baseline"/>
                <w:lang w:val="en-US" w:eastAsia="zh-CN"/>
              </w:rPr>
            </w:pPr>
          </w:p>
        </w:tc>
        <w:tc>
          <w:tcPr>
            <w:tcW w:w="6307" w:type="dxa"/>
            <w:noWrap w:val="0"/>
            <w:vAlign w:val="center"/>
          </w:tcPr>
          <w:p w14:paraId="2B332E62">
            <w:pPr>
              <w:jc w:val="left"/>
              <w:rPr>
                <w:rFonts w:hint="default"/>
                <w:vertAlign w:val="baseline"/>
                <w:lang w:val="en-US" w:eastAsia="zh-CN"/>
              </w:rPr>
            </w:pPr>
            <w:r>
              <w:rPr>
                <w:rFonts w:hint="eastAsia"/>
                <w:vertAlign w:val="baseline"/>
                <w:lang w:val="en-US" w:eastAsia="zh-CN"/>
              </w:rPr>
              <w:t>时间：2024年5月9日~5月11日</w:t>
            </w:r>
          </w:p>
        </w:tc>
      </w:tr>
      <w:tr w14:paraId="357F7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3C8F653">
            <w:pPr>
              <w:jc w:val="center"/>
              <w:rPr>
                <w:rFonts w:hint="eastAsia"/>
                <w:vertAlign w:val="baseline"/>
                <w:lang w:val="en-US" w:eastAsia="zh-CN"/>
              </w:rPr>
            </w:pPr>
          </w:p>
        </w:tc>
        <w:tc>
          <w:tcPr>
            <w:tcW w:w="6307" w:type="dxa"/>
            <w:noWrap w:val="0"/>
            <w:vAlign w:val="center"/>
          </w:tcPr>
          <w:p w14:paraId="1FEB0DB8">
            <w:pPr>
              <w:jc w:val="left"/>
              <w:rPr>
                <w:rFonts w:hint="eastAsia"/>
                <w:vertAlign w:val="baseline"/>
                <w:lang w:val="en-US" w:eastAsia="zh-CN"/>
              </w:rPr>
            </w:pPr>
            <w:r>
              <w:rPr>
                <w:rFonts w:hint="eastAsia"/>
                <w:vertAlign w:val="baseline"/>
                <w:lang w:val="en-US" w:eastAsia="zh-CN"/>
              </w:rPr>
              <w:t>用人单位陪同人：刘老师</w:t>
            </w:r>
          </w:p>
        </w:tc>
      </w:tr>
      <w:tr w14:paraId="170EF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14:paraId="09C04FAE">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14:paraId="568EB337">
            <w:pPr>
              <w:jc w:val="both"/>
              <w:rPr>
                <w:rFonts w:hint="default"/>
                <w:vertAlign w:val="baseline"/>
                <w:lang w:val="en-US" w:eastAsia="zh-CN"/>
              </w:rPr>
            </w:pPr>
            <w:r>
              <w:rPr>
                <w:rFonts w:hint="default"/>
                <w:vertAlign w:val="baseline"/>
                <w:lang w:val="en-US" w:eastAsia="zh-CN"/>
              </w:rPr>
              <w:drawing>
                <wp:inline distT="0" distB="0" distL="114300" distR="114300">
                  <wp:extent cx="3860165" cy="2889250"/>
                  <wp:effectExtent l="0" t="0" r="6985" b="6350"/>
                  <wp:docPr id="1" name="图片 1" descr="2e8dce848783709a1d19609dbd16a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e8dce848783709a1d19609dbd16a6a"/>
                          <pic:cNvPicPr>
                            <a:picLocks noChangeAspect="1"/>
                          </pic:cNvPicPr>
                        </pic:nvPicPr>
                        <pic:blipFill>
                          <a:blip r:embed="rId4"/>
                          <a:stretch>
                            <a:fillRect/>
                          </a:stretch>
                        </pic:blipFill>
                        <pic:spPr>
                          <a:xfrm>
                            <a:off x="0" y="0"/>
                            <a:ext cx="3860165" cy="2889250"/>
                          </a:xfrm>
                          <a:prstGeom prst="rect">
                            <a:avLst/>
                          </a:prstGeom>
                        </pic:spPr>
                      </pic:pic>
                    </a:graphicData>
                  </a:graphic>
                </wp:inline>
              </w:drawing>
            </w:r>
            <w:bookmarkStart w:id="0" w:name="_GoBack"/>
            <w:bookmarkEnd w:id="0"/>
          </w:p>
        </w:tc>
      </w:tr>
    </w:tbl>
    <w:p w14:paraId="4CD14D1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1A90F42"/>
    <w:rsid w:val="029D04B6"/>
    <w:rsid w:val="045D2571"/>
    <w:rsid w:val="0C4161C4"/>
    <w:rsid w:val="0D200706"/>
    <w:rsid w:val="19A355DE"/>
    <w:rsid w:val="1C841A21"/>
    <w:rsid w:val="1FC63355"/>
    <w:rsid w:val="302000BC"/>
    <w:rsid w:val="442C0F97"/>
    <w:rsid w:val="4AFF7D3C"/>
    <w:rsid w:val="4D8157FE"/>
    <w:rsid w:val="54ED2549"/>
    <w:rsid w:val="59F37184"/>
    <w:rsid w:val="68CA3619"/>
    <w:rsid w:val="732E0930"/>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159</Words>
  <Characters>189</Characters>
  <Lines>0</Lines>
  <Paragraphs>0</Paragraphs>
  <TotalTime>2</TotalTime>
  <ScaleCrop>false</ScaleCrop>
  <LinksUpToDate>false</LinksUpToDate>
  <CharactersWithSpaces>189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2024-10-09T08:34:58Z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0DC647EBE96646DAAAAF09B76C676A6C</vt:lpwstr>
  </property>
</Properties>
</file>