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项目名称：武胜荣轩工程技术服务有限公司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194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武胜荣轩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工程技术服务有限公司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地址：广安市武胜县双星乡三喜村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但冰洋、黄凤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但冰洋、黄凤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778760" cy="2083435"/>
                  <wp:effectExtent l="0" t="0" r="2540" b="12065"/>
                  <wp:docPr id="18" name="图片 18" descr="C4041A31CD53739D48D69D008EFC2A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C4041A31CD53739D48D69D008EFC2A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8760" cy="208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7373197"/>
    <w:rsid w:val="097A2EEF"/>
    <w:rsid w:val="0A25434C"/>
    <w:rsid w:val="0B07641C"/>
    <w:rsid w:val="0D784A37"/>
    <w:rsid w:val="0DC02C61"/>
    <w:rsid w:val="0E45579D"/>
    <w:rsid w:val="121118D9"/>
    <w:rsid w:val="128D27E8"/>
    <w:rsid w:val="175F08EE"/>
    <w:rsid w:val="177C4A0A"/>
    <w:rsid w:val="17DD190B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0ED0EE4"/>
    <w:rsid w:val="51776D4B"/>
    <w:rsid w:val="56325A47"/>
    <w:rsid w:val="573D67D1"/>
    <w:rsid w:val="59F37184"/>
    <w:rsid w:val="5B7516DD"/>
    <w:rsid w:val="5D185189"/>
    <w:rsid w:val="5D744B4B"/>
    <w:rsid w:val="601301F4"/>
    <w:rsid w:val="60886E47"/>
    <w:rsid w:val="6133669E"/>
    <w:rsid w:val="621A57BE"/>
    <w:rsid w:val="68F14469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2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1950BD5CF5C24E8D89646525BADF9970_13</vt:lpwstr>
  </property>
</Properties>
</file>