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CA10B50"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项目名称：重庆创祥电源有限公司职业病危害现状评价报告</w:t>
      </w:r>
    </w:p>
    <w:p w14:paraId="60D756FC"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r>
        <w:rPr>
          <w:rFonts w:hint="default" w:ascii="Times New Roman" w:hAnsi="Times New Roman" w:cs="Times New Roman"/>
          <w:sz w:val="28"/>
          <w:szCs w:val="28"/>
          <w:lang w:val="en-US" w:eastAsia="zh-CN"/>
        </w:rPr>
        <w:t>CQAK2024-03-02-0042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 w14:paraId="276B55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263D3F1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 w14:paraId="01CF3CB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名称：重庆创祥电源有限公司</w:t>
            </w:r>
          </w:p>
        </w:tc>
      </w:tr>
      <w:tr w14:paraId="7D9710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7C59A8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DBD8404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 w:cs="Times New Roman"/>
                <w:vertAlign w:val="baseline"/>
                <w:lang w:val="en-US" w:eastAsia="zh-CN"/>
              </w:rPr>
              <w:t>重庆市铜梁区东城街道办事处金山大道8号</w:t>
            </w:r>
          </w:p>
        </w:tc>
      </w:tr>
      <w:tr w14:paraId="1E8877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6C52CF60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797141FF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联系人：谢老师</w:t>
            </w:r>
          </w:p>
        </w:tc>
      </w:tr>
      <w:tr w14:paraId="25BF4B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6CDD287C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 w14:paraId="0C702991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技术人员名单：陈晓月、杨涛</w:t>
            </w:r>
          </w:p>
        </w:tc>
      </w:tr>
      <w:tr w14:paraId="6B8FFC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7B3C9CE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21B9BABC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时间：2024年4月23日</w:t>
            </w:r>
          </w:p>
        </w:tc>
      </w:tr>
      <w:tr w14:paraId="50C962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0E788BE0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5185F56A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用人单位陪同人：谢老师</w:t>
            </w:r>
          </w:p>
        </w:tc>
      </w:tr>
      <w:tr w14:paraId="1E52C3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 w14:paraId="3AAE632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 w14:paraId="6B9F9F3E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技术人员名单：陈晓月、胡邻以</w:t>
            </w:r>
          </w:p>
        </w:tc>
      </w:tr>
      <w:tr w14:paraId="4274CA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3ECD855E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F39BEF7"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时间：2024年6月12日~6月14日</w:t>
            </w:r>
          </w:p>
        </w:tc>
      </w:tr>
      <w:tr w14:paraId="755D92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 w14:paraId="51F21367"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 w14:paraId="1874C9DF"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用人单位陪同人：谢老师</w:t>
            </w:r>
          </w:p>
        </w:tc>
      </w:tr>
      <w:tr w14:paraId="0B5A7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 w14:paraId="5F630ED7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 w14:paraId="2CEB37E8"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3856990" cy="2170430"/>
                  <wp:effectExtent l="0" t="0" r="10160" b="1270"/>
                  <wp:docPr id="1" name="图片 1" descr="cc412bedab6eb2294d11c501c20963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cc412bedab6eb2294d11c501c20963e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56990" cy="21704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14:paraId="7B7C731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5ZDE4MzU2YjUyMzVjYzJkMWViM2ZiY2ExMzY4MzAifQ=="/>
  </w:docVars>
  <w:rsids>
    <w:rsidRoot w:val="00000000"/>
    <w:rsid w:val="029D04B6"/>
    <w:rsid w:val="045D2571"/>
    <w:rsid w:val="0C4161C4"/>
    <w:rsid w:val="0D200706"/>
    <w:rsid w:val="1C841A21"/>
    <w:rsid w:val="1FC63355"/>
    <w:rsid w:val="2224097A"/>
    <w:rsid w:val="302000BC"/>
    <w:rsid w:val="37A83D60"/>
    <w:rsid w:val="442C0F97"/>
    <w:rsid w:val="4AFF7D3C"/>
    <w:rsid w:val="4D8157FE"/>
    <w:rsid w:val="54ED2549"/>
    <w:rsid w:val="59F37184"/>
    <w:rsid w:val="68CA3619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165</Words>
  <Characters>192</Characters>
  <Lines>0</Lines>
  <Paragraphs>0</Paragraphs>
  <TotalTime>1</TotalTime>
  <ScaleCrop>false</ScaleCrop>
  <LinksUpToDate>false</LinksUpToDate>
  <CharactersWithSpaces>192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</cp:lastModifiedBy>
  <dcterms:modified xsi:type="dcterms:W3CDTF">2025-02-11T08:04:44Z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0DC647EBE96646DAAAAF09B76C676A6C</vt:lpwstr>
  </property>
  <property fmtid="{D5CDD505-2E9C-101B-9397-08002B2CF9AE}" pid="4" name="KSOTemplateDocerSaveRecord">
    <vt:lpwstr>eyJoZGlkIjoiNDc5ZDE4MzU2YjUyMzVjYzJkMWViM2ZiY2ExMzY4MzAifQ==</vt:lpwstr>
  </property>
</Properties>
</file>