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重庆市协成五金制造有限公司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Cs w:val="32"/>
        </w:rPr>
        <w:t>CQAK2024-03-08-0081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重庆市协成五金制造有限公司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重庆市合川草街工业园拓展区古圣北侧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5154295"/>
                  <wp:effectExtent l="0" t="0" r="2540" b="8255"/>
                  <wp:docPr id="1" name="图片 1" descr="550dd2d99745dd68fc1979e037883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50dd2d99745dd68fc1979e0378832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515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6FA5155E"/>
    <w:rsid w:val="70B4217B"/>
    <w:rsid w:val="71195DC2"/>
    <w:rsid w:val="7B81261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188</Characters>
  <Lines>0</Lines>
  <Paragraphs>0</Paragraphs>
  <TotalTime>0</TotalTime>
  <ScaleCrop>false</ScaleCrop>
  <LinksUpToDate>false</LinksUpToDate>
  <CharactersWithSpaces>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